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B4BA" w14:textId="51944B08" w:rsidR="00EF144E" w:rsidRPr="0024288D" w:rsidRDefault="00EF144E" w:rsidP="00EF144E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1E7D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 202</w:t>
      </w:r>
      <w:r w:rsidR="001E7D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6C4A2BF1" w14:textId="77777777" w:rsidR="00EF144E" w:rsidRPr="0024288D" w:rsidRDefault="00EF144E" w:rsidP="00EF1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posiedzenia Komisji ds. Społecznych</w:t>
      </w:r>
    </w:p>
    <w:p w14:paraId="7484BDB9" w14:textId="77777777" w:rsidR="00EF144E" w:rsidRPr="0024288D" w:rsidRDefault="00EF144E" w:rsidP="00EF1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8D">
        <w:rPr>
          <w:rFonts w:ascii="Times New Roman" w:hAnsi="Times New Roman" w:cs="Times New Roman"/>
          <w:b/>
          <w:sz w:val="24"/>
          <w:szCs w:val="24"/>
        </w:rPr>
        <w:t xml:space="preserve">Rady Miejskiej w Stepnicy </w:t>
      </w:r>
    </w:p>
    <w:p w14:paraId="236F681B" w14:textId="5344BB2C" w:rsidR="00EF144E" w:rsidRDefault="00EF144E" w:rsidP="00EF1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C57B7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</w:t>
      </w:r>
      <w:r w:rsidR="009C57B7">
        <w:rPr>
          <w:rFonts w:ascii="Times New Roman" w:hAnsi="Times New Roman" w:cs="Times New Roman"/>
          <w:b/>
          <w:sz w:val="24"/>
          <w:szCs w:val="24"/>
        </w:rPr>
        <w:t>5</w:t>
      </w:r>
      <w:r w:rsidRPr="002428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3F99E11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1A5E1" w14:textId="77777777" w:rsidR="00EF144E" w:rsidRPr="00983F7D" w:rsidRDefault="00EF144E" w:rsidP="00EF144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83F7D">
        <w:rPr>
          <w:rFonts w:ascii="Times New Roman" w:hAnsi="Times New Roman" w:cs="Times New Roman"/>
          <w:b/>
          <w:iCs/>
          <w:sz w:val="24"/>
          <w:szCs w:val="24"/>
        </w:rPr>
        <w:t>Obecność</w:t>
      </w:r>
    </w:p>
    <w:p w14:paraId="7DB568F3" w14:textId="76E31D83" w:rsidR="00EF144E" w:rsidRDefault="00EF144E" w:rsidP="00EF144E">
      <w:pPr>
        <w:tabs>
          <w:tab w:val="left" w:pos="77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członków Komisji – </w:t>
      </w:r>
      <w:r w:rsidR="009C57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8825AB" w14:textId="7556031C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obecnych – </w:t>
      </w:r>
      <w:r w:rsidR="009C57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</w:p>
    <w:p w14:paraId="1E280942" w14:textId="4FA5001C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Nieobecnych – </w:t>
      </w:r>
      <w:r w:rsidR="009C57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9C57B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57B7">
        <w:rPr>
          <w:rFonts w:ascii="Times New Roman" w:hAnsi="Times New Roman" w:cs="Times New Roman"/>
          <w:sz w:val="24"/>
          <w:szCs w:val="24"/>
        </w:rPr>
        <w:t>Monika Garncarek, Mateusz Nowakowski, Andrzej Weres)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C54325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2F">
        <w:rPr>
          <w:rFonts w:ascii="Times New Roman" w:hAnsi="Times New Roman" w:cs="Times New Roman"/>
          <w:b/>
          <w:bCs/>
          <w:sz w:val="24"/>
          <w:szCs w:val="24"/>
        </w:rPr>
        <w:t>Osoby zaproszone uczestniczące w posiedzeniu Komisji:</w:t>
      </w:r>
    </w:p>
    <w:p w14:paraId="6AADBD54" w14:textId="49D4902A" w:rsidR="00EF144E" w:rsidRDefault="009C57B7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Burmistrz Miasta i Gminy Stepnica</w:t>
      </w:r>
    </w:p>
    <w:p w14:paraId="1E568CB1" w14:textId="5F55F083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Gruszczyński – Dyrektor Miejsko-Gminnego Ośrodka Pomocy Społecznej</w:t>
      </w:r>
    </w:p>
    <w:p w14:paraId="45D053E0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E8BD8" w14:textId="42318AF3" w:rsidR="00EF144E" w:rsidRPr="0024288D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Komisji od godz.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godz.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C57B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7C4A5" w14:textId="7B531971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posiedzenia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Urzęd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Miasta i Gminy w Stepnicy.</w:t>
      </w:r>
    </w:p>
    <w:p w14:paraId="2C4F6D71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członków Komisji stanowi załącznik Nr 1 do protokołu.</w:t>
      </w:r>
    </w:p>
    <w:p w14:paraId="7E264C4F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osób zaproszonych stanowi załącznik Nr 2 do protokołu.</w:t>
      </w:r>
    </w:p>
    <w:p w14:paraId="1E4A5EC0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19C88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88D">
        <w:rPr>
          <w:rFonts w:ascii="Times New Roman" w:hAnsi="Times New Roman" w:cs="Times New Roman"/>
          <w:b/>
          <w:sz w:val="24"/>
          <w:szCs w:val="24"/>
          <w:u w:val="single"/>
        </w:rPr>
        <w:t>Porządek posiedzenia</w:t>
      </w:r>
    </w:p>
    <w:p w14:paraId="727ECA65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3C8B7A" w14:textId="77777777" w:rsidR="009C57B7" w:rsidRDefault="009C57B7" w:rsidP="009C57B7">
      <w:pPr>
        <w:pStyle w:val="Akapitzlist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A642F">
        <w:rPr>
          <w:rFonts w:ascii="Times New Roman" w:hAnsi="Times New Roman" w:cs="Times New Roman"/>
          <w:sz w:val="24"/>
          <w:szCs w:val="24"/>
        </w:rPr>
        <w:t xml:space="preserve">Otwarcie </w:t>
      </w:r>
      <w:r>
        <w:rPr>
          <w:rFonts w:ascii="Times New Roman" w:hAnsi="Times New Roman" w:cs="Times New Roman"/>
          <w:sz w:val="24"/>
          <w:szCs w:val="24"/>
        </w:rPr>
        <w:t>posiedzenia komisji ds. Społecznych  Rady Miejskiej w Stepnicy i stwierdzenie kworum.</w:t>
      </w:r>
    </w:p>
    <w:p w14:paraId="4EBF7254" w14:textId="77777777" w:rsidR="009C57B7" w:rsidRDefault="009C57B7" w:rsidP="009C57B7">
      <w:pPr>
        <w:pStyle w:val="Akapitzlist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191E466" w14:textId="77777777" w:rsidR="009C57B7" w:rsidRDefault="009C57B7" w:rsidP="009C57B7">
      <w:pPr>
        <w:pStyle w:val="Akapitzlist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projektu protokołu Nr 4/2024 z posiedzenia komisji ds. Społecznych Rady Miejskiej w Stepnicy z dnia 19 grudnia 2024 r.</w:t>
      </w:r>
    </w:p>
    <w:p w14:paraId="74F3D566" w14:textId="77777777" w:rsidR="009C57B7" w:rsidRPr="000D0686" w:rsidRDefault="009C57B7" w:rsidP="009C57B7">
      <w:pPr>
        <w:pStyle w:val="Akapitzlist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wniosków i przydział mieszkania.</w:t>
      </w:r>
    </w:p>
    <w:p w14:paraId="494E9AAC" w14:textId="77777777" w:rsidR="009C57B7" w:rsidRPr="003E0C98" w:rsidRDefault="009C57B7" w:rsidP="009C57B7">
      <w:pPr>
        <w:pStyle w:val="Akapitzlist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0C98">
        <w:rPr>
          <w:rFonts w:ascii="Times New Roman" w:hAnsi="Times New Roman" w:cs="Times New Roman"/>
          <w:sz w:val="24"/>
          <w:szCs w:val="24"/>
        </w:rPr>
        <w:t>Wolne wnioski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90929F" w14:textId="77777777" w:rsidR="009C57B7" w:rsidRPr="009A642F" w:rsidRDefault="009C57B7" w:rsidP="009C57B7">
      <w:pPr>
        <w:pStyle w:val="Akapitzlist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 komisji ds. Społecznych Rady Miejskiej w Stepnicy.</w:t>
      </w:r>
    </w:p>
    <w:p w14:paraId="76E2BDA2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1F572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1C9">
        <w:rPr>
          <w:rFonts w:ascii="Times New Roman" w:hAnsi="Times New Roman" w:cs="Times New Roman"/>
          <w:b/>
          <w:sz w:val="24"/>
          <w:szCs w:val="24"/>
        </w:rPr>
        <w:t>Przebieg posiedzenia</w:t>
      </w:r>
    </w:p>
    <w:p w14:paraId="41821185" w14:textId="27783375" w:rsidR="00EF144E" w:rsidRDefault="00EF144E" w:rsidP="009C57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Posiedzeniu przewodniczyła </w:t>
      </w:r>
      <w:r w:rsidR="009C57B7">
        <w:rPr>
          <w:rFonts w:ascii="Times New Roman" w:hAnsi="Times New Roman" w:cs="Times New Roman"/>
          <w:sz w:val="24"/>
          <w:szCs w:val="24"/>
        </w:rPr>
        <w:t>Aneta Dąbrowska</w:t>
      </w:r>
      <w:r>
        <w:rPr>
          <w:rFonts w:ascii="Times New Roman" w:hAnsi="Times New Roman" w:cs="Times New Roman"/>
          <w:sz w:val="24"/>
          <w:szCs w:val="24"/>
        </w:rPr>
        <w:t xml:space="preserve"> – Przewodnicząca Komisji ds. Społecznych Rady Miejskiej w Stepnicy, na wstępie przywitała</w:t>
      </w:r>
      <w:r w:rsidR="009C5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Burmistrza </w:t>
      </w:r>
      <w:r w:rsidR="009C57B7">
        <w:rPr>
          <w:rFonts w:ascii="Times New Roman" w:hAnsi="Times New Roman" w:cs="Times New Roman"/>
          <w:sz w:val="24"/>
          <w:szCs w:val="24"/>
        </w:rPr>
        <w:t xml:space="preserve">- Andrzeja </w:t>
      </w:r>
      <w:proofErr w:type="spellStart"/>
      <w:r w:rsidR="009C57B7">
        <w:rPr>
          <w:rFonts w:ascii="Times New Roman" w:hAnsi="Times New Roman" w:cs="Times New Roman"/>
          <w:sz w:val="24"/>
          <w:szCs w:val="24"/>
        </w:rPr>
        <w:t>Wyganowskiego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57B7">
        <w:rPr>
          <w:rFonts w:ascii="Times New Roman" w:hAnsi="Times New Roman" w:cs="Times New Roman"/>
          <w:sz w:val="24"/>
          <w:szCs w:val="24"/>
        </w:rPr>
        <w:t>Dyrektora Miejsko-Gminnego Ośrodka Pomocy Społecznej w Stepnicy  - Jarosława Gruszczyńskiego</w:t>
      </w:r>
      <w:r>
        <w:rPr>
          <w:rFonts w:ascii="Times New Roman" w:hAnsi="Times New Roman" w:cs="Times New Roman"/>
          <w:sz w:val="24"/>
          <w:szCs w:val="24"/>
        </w:rPr>
        <w:t xml:space="preserve"> oraz przybyłych radnych.</w:t>
      </w:r>
    </w:p>
    <w:p w14:paraId="35E705F1" w14:textId="53D774B4" w:rsidR="00EF144E" w:rsidRDefault="00EF144E" w:rsidP="00EF14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stwierdzeniu kworum Przewodnicząca przeczytała proponowany porządek </w:t>
      </w:r>
      <w:r w:rsidR="008322BC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DBB43B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E38CA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ds. Społecznych nie wnieśli uwag do porządku posiedzenia.</w:t>
      </w:r>
    </w:p>
    <w:p w14:paraId="25F572E1" w14:textId="3E6EF562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</w:t>
      </w:r>
      <w:r w:rsidR="009C57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członków komisji:</w:t>
      </w:r>
    </w:p>
    <w:p w14:paraId="5444DEE1" w14:textId="6675A896" w:rsidR="00EF144E" w:rsidRPr="009C57B7" w:rsidRDefault="00EF144E" w:rsidP="009C57B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osób głosowało „za”</w:t>
      </w:r>
    </w:p>
    <w:p w14:paraId="71273FF7" w14:textId="09132F21" w:rsidR="00EF144E" w:rsidRPr="00983F7D" w:rsidRDefault="00983F7D" w:rsidP="0098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EF144E" w:rsidRPr="00983F7D">
        <w:rPr>
          <w:rFonts w:ascii="Times New Roman" w:hAnsi="Times New Roman" w:cs="Times New Roman"/>
          <w:sz w:val="24"/>
          <w:szCs w:val="24"/>
        </w:rPr>
        <w:t>osób głosowało „przeciw”</w:t>
      </w:r>
    </w:p>
    <w:p w14:paraId="09CDEBF5" w14:textId="0C4D43E8" w:rsidR="00EF144E" w:rsidRPr="00983F7D" w:rsidRDefault="00983F7D" w:rsidP="0098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EF144E" w:rsidRPr="00983F7D">
        <w:rPr>
          <w:rFonts w:ascii="Times New Roman" w:hAnsi="Times New Roman" w:cs="Times New Roman"/>
          <w:sz w:val="24"/>
          <w:szCs w:val="24"/>
        </w:rPr>
        <w:t>osób „wstrzymało się od” od głosu</w:t>
      </w:r>
    </w:p>
    <w:p w14:paraId="50ABBBAA" w14:textId="571FE5F4" w:rsidR="009C57B7" w:rsidRPr="009C57B7" w:rsidRDefault="00EF144E" w:rsidP="009C5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Porządek posiedzenia został przyjęty</w:t>
      </w:r>
      <w:r w:rsidR="00BD4BC5">
        <w:rPr>
          <w:rFonts w:ascii="Times New Roman" w:hAnsi="Times New Roman" w:cs="Times New Roman"/>
          <w:sz w:val="24"/>
          <w:szCs w:val="24"/>
        </w:rPr>
        <w:t xml:space="preserve"> i stanowi załącznik nr 3 do protokołu.</w:t>
      </w:r>
    </w:p>
    <w:p w14:paraId="6F71798E" w14:textId="27C1CB94" w:rsidR="009C57B7" w:rsidRPr="009C57B7" w:rsidRDefault="009C57B7" w:rsidP="009C57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7B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Przyjęcie projektu protokołu Nr 4/2024 z posiedzenia komisji ds. Społecznych Rady Miejskiej w Stepnicy z dnia 19 grudnia 2024 r.</w:t>
      </w:r>
    </w:p>
    <w:p w14:paraId="06E8B058" w14:textId="77777777" w:rsidR="009C57B7" w:rsidRDefault="009C57B7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ED08789" w14:textId="2102320A" w:rsidR="009C57B7" w:rsidRDefault="00EF66F3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członków komisji czy mają uwagi do projektu protokołu nr 4/2025 z posiedzenia komisji ds. Społecznych Rady Miejskiej w Stepnicy z dnia 19 grudnia 2024 r.</w:t>
      </w:r>
    </w:p>
    <w:p w14:paraId="63E47C08" w14:textId="0CC8578E" w:rsidR="00EF66F3" w:rsidRDefault="00EF66F3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nie mieli uwag i nie wnieśli poprawek.</w:t>
      </w:r>
    </w:p>
    <w:p w14:paraId="1AD7BC91" w14:textId="6B6FD8A5" w:rsidR="00EF66F3" w:rsidRDefault="00EF66F3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osób głosowało „za” przyjęciem protokołu.</w:t>
      </w:r>
    </w:p>
    <w:p w14:paraId="4D23E5C5" w14:textId="477CF07E" w:rsidR="008322BC" w:rsidRDefault="008322BC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Burmistrz</w:t>
      </w:r>
      <w:r w:rsidR="00393C40">
        <w:rPr>
          <w:rFonts w:ascii="Times New Roman" w:hAnsi="Times New Roman" w:cs="Times New Roman"/>
          <w:sz w:val="24"/>
          <w:szCs w:val="24"/>
        </w:rPr>
        <w:t xml:space="preserve"> </w:t>
      </w:r>
      <w:r w:rsidR="00EF66F3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EF66F3"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 w:rsidR="0039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powiedział, że zwolniły się  </w:t>
      </w:r>
      <w:r w:rsidR="00EF66F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mieszkania w Stepnicy </w:t>
      </w:r>
      <w:r w:rsidR="00393C40">
        <w:rPr>
          <w:rFonts w:ascii="Times New Roman" w:hAnsi="Times New Roman" w:cs="Times New Roman"/>
          <w:sz w:val="24"/>
          <w:szCs w:val="24"/>
        </w:rPr>
        <w:t>na ul. Kolejowej – jednopokojowe i jedno mieszkanie dwupokojowe,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6F3">
        <w:rPr>
          <w:rFonts w:ascii="Times New Roman" w:hAnsi="Times New Roman" w:cs="Times New Roman"/>
          <w:sz w:val="24"/>
          <w:szCs w:val="24"/>
        </w:rPr>
        <w:t xml:space="preserve">dwa </w:t>
      </w:r>
      <w:r>
        <w:rPr>
          <w:rFonts w:ascii="Times New Roman" w:hAnsi="Times New Roman" w:cs="Times New Roman"/>
          <w:sz w:val="24"/>
          <w:szCs w:val="24"/>
        </w:rPr>
        <w:t>mieszkanie</w:t>
      </w:r>
      <w:r w:rsidR="0039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F66F3">
        <w:rPr>
          <w:rFonts w:ascii="Times New Roman" w:hAnsi="Times New Roman" w:cs="Times New Roman"/>
          <w:sz w:val="24"/>
          <w:szCs w:val="24"/>
        </w:rPr>
        <w:t>Łące.</w:t>
      </w:r>
    </w:p>
    <w:p w14:paraId="1BAC97AC" w14:textId="5A244BEB" w:rsidR="00393C40" w:rsidRDefault="00393C40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przystąpili do analizy podań, które wpłynęły do tut. Urzędu o przydział mieszkania. Członkowie komisji po zapoznaniu się z treścią podań i omówieniu sytuacji rodzinnej wnioskodawców</w:t>
      </w:r>
      <w:r w:rsidR="00745B1C">
        <w:rPr>
          <w:rFonts w:ascii="Times New Roman" w:hAnsi="Times New Roman" w:cs="Times New Roman"/>
          <w:sz w:val="24"/>
          <w:szCs w:val="24"/>
        </w:rPr>
        <w:t xml:space="preserve"> pozytywnie </w:t>
      </w:r>
      <w:r w:rsidR="00EF66F3">
        <w:rPr>
          <w:rFonts w:ascii="Times New Roman" w:hAnsi="Times New Roman" w:cs="Times New Roman"/>
          <w:sz w:val="24"/>
          <w:szCs w:val="24"/>
        </w:rPr>
        <w:t>5</w:t>
      </w:r>
      <w:r w:rsidR="00745B1C">
        <w:rPr>
          <w:rFonts w:ascii="Times New Roman" w:hAnsi="Times New Roman" w:cs="Times New Roman"/>
          <w:sz w:val="24"/>
          <w:szCs w:val="24"/>
        </w:rPr>
        <w:t xml:space="preserve"> głosami „za” zaopiniowali wnios</w:t>
      </w:r>
      <w:r w:rsidR="00EF66F3">
        <w:rPr>
          <w:rFonts w:ascii="Times New Roman" w:hAnsi="Times New Roman" w:cs="Times New Roman"/>
          <w:sz w:val="24"/>
          <w:szCs w:val="24"/>
        </w:rPr>
        <w:t xml:space="preserve">ki: </w:t>
      </w:r>
      <w:r w:rsidR="00745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E4407" w14:textId="141E8A86" w:rsidR="00EF66F3" w:rsidRDefault="00EF66F3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Kolejowa 7A/5 – 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Brzuszkiewicz</w:t>
      </w:r>
      <w:proofErr w:type="spellEnd"/>
    </w:p>
    <w:p w14:paraId="4E561C61" w14:textId="728C0039" w:rsidR="00EF66F3" w:rsidRDefault="00EF66F3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Kolejowa 5C/7 – Pani Daria Kropidłowska</w:t>
      </w:r>
    </w:p>
    <w:p w14:paraId="7050FFA1" w14:textId="514C61FF" w:rsidR="00EF66F3" w:rsidRDefault="00EF66F3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Kolejowa 2A/2 – Państwo Sara i Alan Staszkiewicz</w:t>
      </w:r>
    </w:p>
    <w:p w14:paraId="2C52C872" w14:textId="3B777CF7" w:rsidR="00EF66F3" w:rsidRDefault="00BD4BC5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Łąka 42/5 – Pani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Muryn</w:t>
      </w:r>
      <w:proofErr w:type="spellEnd"/>
      <w:r>
        <w:rPr>
          <w:rFonts w:ascii="Times New Roman" w:hAnsi="Times New Roman" w:cs="Times New Roman"/>
          <w:sz w:val="24"/>
          <w:szCs w:val="24"/>
        </w:rPr>
        <w:t>-Urbańska</w:t>
      </w:r>
    </w:p>
    <w:p w14:paraId="4C14729C" w14:textId="1542FFDC" w:rsidR="00BD4BC5" w:rsidRDefault="00BD4BC5" w:rsidP="00832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Łąka 4A/40B – Pan Grzegorz Narkiewicz</w:t>
      </w:r>
    </w:p>
    <w:p w14:paraId="1BC1DAA3" w14:textId="77777777" w:rsidR="007620F4" w:rsidRDefault="00294DA9" w:rsidP="007620F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przystąpili do głosowania: </w:t>
      </w:r>
    </w:p>
    <w:p w14:paraId="178EA0DF" w14:textId="28E2CBC5" w:rsidR="00294DA9" w:rsidRDefault="00EF66F3" w:rsidP="007620F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4DA9">
        <w:rPr>
          <w:rFonts w:ascii="Times New Roman" w:hAnsi="Times New Roman" w:cs="Times New Roman"/>
          <w:sz w:val="24"/>
          <w:szCs w:val="24"/>
        </w:rPr>
        <w:t xml:space="preserve"> głosów – „za”</w:t>
      </w:r>
    </w:p>
    <w:p w14:paraId="771C1200" w14:textId="66BFE554" w:rsidR="00294DA9" w:rsidRDefault="00294DA9" w:rsidP="00762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głosów – „przeciw”</w:t>
      </w:r>
    </w:p>
    <w:p w14:paraId="6ACDC744" w14:textId="3B774569" w:rsidR="00294DA9" w:rsidRDefault="00294DA9" w:rsidP="00762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głosów – „wstrzymał się”</w:t>
      </w:r>
    </w:p>
    <w:p w14:paraId="69AEB285" w14:textId="22F2D7F3" w:rsidR="000B664D" w:rsidRDefault="000B664D" w:rsidP="00762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komisji ds. Społecznych stanowi załącznik nr </w:t>
      </w:r>
      <w:r w:rsidR="00BD4B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29BFBCB9" w14:textId="77777777" w:rsidR="00F2064F" w:rsidRDefault="00F2064F" w:rsidP="00EF14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764DB" w14:textId="2ACD86F9" w:rsidR="00EF144E" w:rsidRPr="00E06D2B" w:rsidRDefault="00EF144E" w:rsidP="00EF14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D2B">
        <w:rPr>
          <w:rFonts w:ascii="Times New Roman" w:hAnsi="Times New Roman" w:cs="Times New Roman"/>
          <w:b/>
          <w:bCs/>
          <w:sz w:val="24"/>
          <w:szCs w:val="24"/>
        </w:rPr>
        <w:t>Wolne Wnioski.</w:t>
      </w:r>
    </w:p>
    <w:p w14:paraId="02B4EFBE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wolnych wniosków.</w:t>
      </w:r>
    </w:p>
    <w:p w14:paraId="1A1CEED1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D2B">
        <w:rPr>
          <w:rFonts w:ascii="Times New Roman" w:hAnsi="Times New Roman" w:cs="Times New Roman"/>
          <w:b/>
          <w:bCs/>
          <w:sz w:val="24"/>
          <w:szCs w:val="24"/>
        </w:rPr>
        <w:t>Zamknięcie posiedzenia.</w:t>
      </w:r>
    </w:p>
    <w:p w14:paraId="6302854A" w14:textId="77777777" w:rsidR="00EF144E" w:rsidRPr="00E06D2B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D2B">
        <w:rPr>
          <w:rFonts w:ascii="Times New Roman" w:hAnsi="Times New Roman" w:cs="Times New Roman"/>
          <w:sz w:val="24"/>
          <w:szCs w:val="24"/>
        </w:rPr>
        <w:t xml:space="preserve"> W związku</w:t>
      </w:r>
      <w:r>
        <w:rPr>
          <w:rFonts w:ascii="Times New Roman" w:hAnsi="Times New Roman" w:cs="Times New Roman"/>
          <w:sz w:val="24"/>
          <w:szCs w:val="24"/>
        </w:rPr>
        <w:t xml:space="preserve"> z wyczerpaniem w całości materiałów będących przedmiotem posiedzenia Komisji ds. Społecznych Rady Miejskiej w Stepnicy Przewodnicząca zakończyła posiedzenie komisji.</w:t>
      </w:r>
    </w:p>
    <w:p w14:paraId="72C05F04" w14:textId="77777777" w:rsidR="00EF144E" w:rsidRPr="00E06D2B" w:rsidRDefault="00EF144E" w:rsidP="00EF14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1550" w14:textId="77777777" w:rsidR="00EF144E" w:rsidRPr="000F4DE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07773" w14:textId="77777777" w:rsidR="00EF144E" w:rsidRPr="000F4DE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36B5E" w14:textId="77777777" w:rsidR="00EF144E" w:rsidRDefault="00EF144E" w:rsidP="00EF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przygotowała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Komisji ds. Społecznych</w:t>
      </w:r>
    </w:p>
    <w:p w14:paraId="3E3EF9C7" w14:textId="3F8106FD" w:rsidR="00AE0D03" w:rsidRPr="00983F7D" w:rsidRDefault="00EF144E" w:rsidP="0098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Izabela Marian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BC5">
        <w:rPr>
          <w:rFonts w:ascii="Times New Roman" w:hAnsi="Times New Roman" w:cs="Times New Roman"/>
          <w:sz w:val="24"/>
          <w:szCs w:val="24"/>
        </w:rPr>
        <w:t>Aneta Dąbrowska</w:t>
      </w:r>
    </w:p>
    <w:sectPr w:rsidR="00AE0D03" w:rsidRPr="00983F7D" w:rsidSect="00B75F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610"/>
    <w:multiLevelType w:val="hybridMultilevel"/>
    <w:tmpl w:val="FC98EA1C"/>
    <w:lvl w:ilvl="0" w:tplc="161695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3B21"/>
    <w:multiLevelType w:val="hybridMultilevel"/>
    <w:tmpl w:val="4CF26388"/>
    <w:lvl w:ilvl="0" w:tplc="8C262ED6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B10706"/>
    <w:multiLevelType w:val="hybridMultilevel"/>
    <w:tmpl w:val="08A4DC9C"/>
    <w:lvl w:ilvl="0" w:tplc="9E549D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62106"/>
    <w:multiLevelType w:val="hybridMultilevel"/>
    <w:tmpl w:val="C450C996"/>
    <w:lvl w:ilvl="0" w:tplc="BC00D5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624F4"/>
    <w:multiLevelType w:val="hybridMultilevel"/>
    <w:tmpl w:val="4B02EE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74CE1"/>
    <w:multiLevelType w:val="hybridMultilevel"/>
    <w:tmpl w:val="85101C26"/>
    <w:lvl w:ilvl="0" w:tplc="5DE80F9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635BB"/>
    <w:multiLevelType w:val="hybridMultilevel"/>
    <w:tmpl w:val="1A22F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D2CAE"/>
    <w:multiLevelType w:val="hybridMultilevel"/>
    <w:tmpl w:val="E0FE28BC"/>
    <w:lvl w:ilvl="0" w:tplc="00E21F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2E4"/>
    <w:multiLevelType w:val="hybridMultilevel"/>
    <w:tmpl w:val="269693E6"/>
    <w:lvl w:ilvl="0" w:tplc="657CB61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D6732"/>
    <w:multiLevelType w:val="hybridMultilevel"/>
    <w:tmpl w:val="3AFA04F8"/>
    <w:lvl w:ilvl="0" w:tplc="0742BE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524F5"/>
    <w:multiLevelType w:val="hybridMultilevel"/>
    <w:tmpl w:val="FF5E5C42"/>
    <w:lvl w:ilvl="0" w:tplc="AD5ACB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24FF5"/>
    <w:multiLevelType w:val="hybridMultilevel"/>
    <w:tmpl w:val="269693E6"/>
    <w:lvl w:ilvl="0" w:tplc="657CB61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46E3E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99602">
    <w:abstractNumId w:val="7"/>
  </w:num>
  <w:num w:numId="2" w16cid:durableId="624238096">
    <w:abstractNumId w:val="11"/>
  </w:num>
  <w:num w:numId="3" w16cid:durableId="2043558008">
    <w:abstractNumId w:val="6"/>
  </w:num>
  <w:num w:numId="4" w16cid:durableId="1866745448">
    <w:abstractNumId w:val="8"/>
  </w:num>
  <w:num w:numId="5" w16cid:durableId="533888882">
    <w:abstractNumId w:val="1"/>
  </w:num>
  <w:num w:numId="6" w16cid:durableId="1743722006">
    <w:abstractNumId w:val="5"/>
  </w:num>
  <w:num w:numId="7" w16cid:durableId="1347055857">
    <w:abstractNumId w:val="2"/>
  </w:num>
  <w:num w:numId="8" w16cid:durableId="1041369034">
    <w:abstractNumId w:val="0"/>
  </w:num>
  <w:num w:numId="9" w16cid:durableId="4863258">
    <w:abstractNumId w:val="9"/>
  </w:num>
  <w:num w:numId="10" w16cid:durableId="610674737">
    <w:abstractNumId w:val="3"/>
  </w:num>
  <w:num w:numId="11" w16cid:durableId="667487346">
    <w:abstractNumId w:val="4"/>
  </w:num>
  <w:num w:numId="12" w16cid:durableId="191917608">
    <w:abstractNumId w:val="10"/>
  </w:num>
  <w:num w:numId="13" w16cid:durableId="222835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E"/>
    <w:rsid w:val="00042ECC"/>
    <w:rsid w:val="000B664D"/>
    <w:rsid w:val="001E7DCE"/>
    <w:rsid w:val="00245319"/>
    <w:rsid w:val="00294DA9"/>
    <w:rsid w:val="00393C40"/>
    <w:rsid w:val="005702C6"/>
    <w:rsid w:val="00745B1C"/>
    <w:rsid w:val="007620F4"/>
    <w:rsid w:val="008322BC"/>
    <w:rsid w:val="00983F7D"/>
    <w:rsid w:val="009C57B7"/>
    <w:rsid w:val="00AE0D03"/>
    <w:rsid w:val="00B75FA2"/>
    <w:rsid w:val="00BD4BC5"/>
    <w:rsid w:val="00EF144E"/>
    <w:rsid w:val="00EF66F3"/>
    <w:rsid w:val="00F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9F85"/>
  <w15:chartTrackingRefBased/>
  <w15:docId w15:val="{75923551-B163-4F51-8B52-F09E9999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4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44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FFF3-B79C-4718-A423-2918AC59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Antoszczyk</dc:creator>
  <cp:keywords/>
  <dc:description/>
  <cp:lastModifiedBy>Izabela Marian</cp:lastModifiedBy>
  <cp:revision>2</cp:revision>
  <cp:lastPrinted>2021-02-16T09:02:00Z</cp:lastPrinted>
  <dcterms:created xsi:type="dcterms:W3CDTF">2025-02-21T13:59:00Z</dcterms:created>
  <dcterms:modified xsi:type="dcterms:W3CDTF">2025-02-21T13:59:00Z</dcterms:modified>
</cp:coreProperties>
</file>