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4CE9" w14:textId="77777777" w:rsidR="00CD6CA1" w:rsidRPr="0052188A" w:rsidRDefault="00CD6CA1" w:rsidP="002A5134">
      <w:pPr>
        <w:pStyle w:val="Bezodstpw"/>
        <w:spacing w:line="276" w:lineRule="auto"/>
        <w:jc w:val="center"/>
        <w:rPr>
          <w:rFonts w:ascii="Times New Roman" w:hAnsi="Times New Roman" w:cs="Times New Roman"/>
          <w:b/>
          <w:bCs/>
          <w:sz w:val="30"/>
          <w:szCs w:val="30"/>
        </w:rPr>
      </w:pPr>
      <w:r w:rsidRPr="0052188A">
        <w:rPr>
          <w:rFonts w:ascii="Times New Roman" w:hAnsi="Times New Roman" w:cs="Times New Roman"/>
          <w:b/>
          <w:bCs/>
          <w:sz w:val="30"/>
          <w:szCs w:val="30"/>
        </w:rPr>
        <w:t>Miejsko-Gminny Ośrodek Pomocy Społecznej w Stepnicy</w:t>
      </w:r>
    </w:p>
    <w:p w14:paraId="3CC96ECC" w14:textId="77777777" w:rsidR="0052188A" w:rsidRDefault="0052188A" w:rsidP="002A5134">
      <w:pPr>
        <w:pStyle w:val="Bezodstpw"/>
        <w:spacing w:line="276" w:lineRule="auto"/>
        <w:jc w:val="center"/>
        <w:rPr>
          <w:rFonts w:ascii="Times New Roman" w:hAnsi="Times New Roman" w:cs="Times New Roman"/>
          <w:sz w:val="24"/>
          <w:szCs w:val="24"/>
        </w:rPr>
      </w:pPr>
    </w:p>
    <w:p w14:paraId="16AC4E05" w14:textId="77777777" w:rsidR="0052188A" w:rsidRPr="0052188A" w:rsidRDefault="0052188A" w:rsidP="002A5134">
      <w:pPr>
        <w:pStyle w:val="Bezodstpw"/>
        <w:spacing w:line="276" w:lineRule="auto"/>
        <w:jc w:val="center"/>
        <w:rPr>
          <w:rFonts w:ascii="Times New Roman" w:hAnsi="Times New Roman" w:cs="Times New Roman"/>
          <w:sz w:val="24"/>
          <w:szCs w:val="24"/>
        </w:rPr>
      </w:pPr>
    </w:p>
    <w:p w14:paraId="6B39DB59" w14:textId="77777777" w:rsidR="00CD6CA1" w:rsidRPr="0052188A" w:rsidRDefault="00F14645" w:rsidP="002A5134">
      <w:pPr>
        <w:pStyle w:val="Bezodstpw"/>
        <w:spacing w:line="276" w:lineRule="auto"/>
        <w:jc w:val="center"/>
        <w:rPr>
          <w:rFonts w:ascii="Times New Roman" w:hAnsi="Times New Roman" w:cs="Times New Roman"/>
          <w:sz w:val="24"/>
          <w:szCs w:val="24"/>
        </w:rPr>
      </w:pPr>
      <w:r w:rsidRPr="0052188A">
        <w:rPr>
          <w:rFonts w:ascii="Times New Roman" w:hAnsi="Times New Roman" w:cs="Times New Roman"/>
          <w:noProof/>
          <w:sz w:val="40"/>
          <w:szCs w:val="40"/>
          <w:lang w:eastAsia="pl-PL"/>
        </w:rPr>
        <w:drawing>
          <wp:inline distT="0" distB="0" distL="0" distR="0" wp14:anchorId="4934D117" wp14:editId="0A4636F3">
            <wp:extent cx="3173730" cy="2948339"/>
            <wp:effectExtent l="0" t="0" r="7620" b="4445"/>
            <wp:docPr id="3" name="Obraz 3" descr="D:\BStocka\Pulpit\druki\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Stocka\Pulpit\druki\logo2.png"/>
                    <pic:cNvPicPr>
                      <a:picLocks noChangeAspect="1" noChangeArrowheads="1"/>
                    </pic:cNvPicPr>
                  </pic:nvPicPr>
                  <pic:blipFill>
                    <a:blip r:embed="rId8" cstate="print"/>
                    <a:srcRect/>
                    <a:stretch>
                      <a:fillRect/>
                    </a:stretch>
                  </pic:blipFill>
                  <pic:spPr bwMode="auto">
                    <a:xfrm>
                      <a:off x="0" y="0"/>
                      <a:ext cx="3219711" cy="2991054"/>
                    </a:xfrm>
                    <a:prstGeom prst="rect">
                      <a:avLst/>
                    </a:prstGeom>
                    <a:noFill/>
                    <a:ln w="9525">
                      <a:noFill/>
                      <a:miter lim="800000"/>
                      <a:headEnd/>
                      <a:tailEnd/>
                    </a:ln>
                  </pic:spPr>
                </pic:pic>
              </a:graphicData>
            </a:graphic>
          </wp:inline>
        </w:drawing>
      </w:r>
    </w:p>
    <w:p w14:paraId="25A0D4C1" w14:textId="77777777" w:rsidR="00CD6CA1" w:rsidRDefault="00CD6CA1" w:rsidP="002A5134">
      <w:pPr>
        <w:pStyle w:val="Bezodstpw"/>
        <w:spacing w:line="276" w:lineRule="auto"/>
        <w:jc w:val="center"/>
        <w:rPr>
          <w:rFonts w:ascii="Times New Roman" w:hAnsi="Times New Roman" w:cs="Times New Roman"/>
          <w:sz w:val="24"/>
          <w:szCs w:val="24"/>
        </w:rPr>
      </w:pPr>
    </w:p>
    <w:p w14:paraId="260EA77D" w14:textId="77777777" w:rsidR="0052188A" w:rsidRPr="0052188A" w:rsidRDefault="0052188A" w:rsidP="002A5134">
      <w:pPr>
        <w:pStyle w:val="Bezodstpw"/>
        <w:spacing w:line="276" w:lineRule="auto"/>
        <w:jc w:val="center"/>
        <w:rPr>
          <w:rFonts w:ascii="Times New Roman" w:hAnsi="Times New Roman" w:cs="Times New Roman"/>
          <w:sz w:val="24"/>
          <w:szCs w:val="24"/>
        </w:rPr>
      </w:pPr>
    </w:p>
    <w:p w14:paraId="5AA98B13" w14:textId="03A40156" w:rsidR="002F6A3C" w:rsidRPr="002F6A3C" w:rsidRDefault="002F6A3C" w:rsidP="002F6A3C">
      <w:pPr>
        <w:pStyle w:val="Bezodstpw"/>
        <w:jc w:val="center"/>
        <w:rPr>
          <w:rFonts w:ascii="Times New Roman" w:hAnsi="Times New Roman" w:cs="Times New Roman"/>
          <w:b/>
          <w:bCs/>
          <w:sz w:val="30"/>
          <w:szCs w:val="30"/>
        </w:rPr>
      </w:pPr>
      <w:r w:rsidRPr="002F6A3C">
        <w:rPr>
          <w:rFonts w:ascii="Times New Roman" w:hAnsi="Times New Roman" w:cs="Times New Roman"/>
          <w:b/>
          <w:bCs/>
          <w:sz w:val="30"/>
          <w:szCs w:val="30"/>
        </w:rPr>
        <w:t>Sprawozdanie</w:t>
      </w:r>
    </w:p>
    <w:p w14:paraId="7DF67CB3" w14:textId="77777777" w:rsidR="001C5587" w:rsidRDefault="00CD6CA1" w:rsidP="001C5587">
      <w:pPr>
        <w:pStyle w:val="Bezodstpw"/>
        <w:spacing w:line="276" w:lineRule="auto"/>
        <w:jc w:val="center"/>
        <w:rPr>
          <w:rFonts w:ascii="Times New Roman" w:hAnsi="Times New Roman" w:cs="Times New Roman"/>
          <w:b/>
          <w:sz w:val="30"/>
          <w:szCs w:val="30"/>
        </w:rPr>
      </w:pPr>
      <w:r w:rsidRPr="00046274">
        <w:rPr>
          <w:rFonts w:ascii="Times New Roman" w:hAnsi="Times New Roman" w:cs="Times New Roman"/>
          <w:b/>
          <w:sz w:val="30"/>
          <w:szCs w:val="30"/>
        </w:rPr>
        <w:t xml:space="preserve">z </w:t>
      </w:r>
      <w:r w:rsidR="00723CAB">
        <w:rPr>
          <w:rFonts w:ascii="Times New Roman" w:hAnsi="Times New Roman" w:cs="Times New Roman"/>
          <w:b/>
          <w:sz w:val="30"/>
          <w:szCs w:val="30"/>
        </w:rPr>
        <w:t>działalności Miejsko-</w:t>
      </w:r>
      <w:r w:rsidR="00046274" w:rsidRPr="00046274">
        <w:rPr>
          <w:rFonts w:ascii="Times New Roman" w:hAnsi="Times New Roman" w:cs="Times New Roman"/>
          <w:b/>
          <w:sz w:val="30"/>
          <w:szCs w:val="30"/>
        </w:rPr>
        <w:t xml:space="preserve">Gminnego </w:t>
      </w:r>
      <w:r w:rsidR="00723CAB">
        <w:rPr>
          <w:rFonts w:ascii="Times New Roman" w:hAnsi="Times New Roman" w:cs="Times New Roman"/>
          <w:b/>
          <w:sz w:val="30"/>
          <w:szCs w:val="30"/>
        </w:rPr>
        <w:t>Ośrodka Pomocy Społecznej</w:t>
      </w:r>
      <w:r w:rsidR="00723CAB">
        <w:rPr>
          <w:rFonts w:ascii="Times New Roman" w:hAnsi="Times New Roman" w:cs="Times New Roman"/>
          <w:b/>
          <w:sz w:val="30"/>
          <w:szCs w:val="30"/>
        </w:rPr>
        <w:br/>
        <w:t>w Stepnicy</w:t>
      </w:r>
      <w:r w:rsidR="001C5587">
        <w:rPr>
          <w:rFonts w:ascii="Times New Roman" w:hAnsi="Times New Roman" w:cs="Times New Roman"/>
          <w:b/>
          <w:sz w:val="30"/>
          <w:szCs w:val="30"/>
        </w:rPr>
        <w:t xml:space="preserve"> </w:t>
      </w:r>
    </w:p>
    <w:p w14:paraId="55255D29" w14:textId="4B224D26" w:rsidR="00CD6CA1" w:rsidRPr="001C5587" w:rsidRDefault="00CD6CA1" w:rsidP="001C5587">
      <w:pPr>
        <w:pStyle w:val="Bezodstpw"/>
        <w:spacing w:line="276" w:lineRule="auto"/>
        <w:jc w:val="center"/>
        <w:rPr>
          <w:rFonts w:ascii="Times New Roman" w:hAnsi="Times New Roman" w:cs="Times New Roman"/>
          <w:b/>
          <w:sz w:val="30"/>
          <w:szCs w:val="30"/>
        </w:rPr>
      </w:pPr>
      <w:r w:rsidRPr="0052188A">
        <w:rPr>
          <w:rFonts w:ascii="Times New Roman" w:hAnsi="Times New Roman" w:cs="Times New Roman"/>
          <w:b/>
          <w:bCs/>
          <w:sz w:val="30"/>
          <w:szCs w:val="30"/>
        </w:rPr>
        <w:t xml:space="preserve">za </w:t>
      </w:r>
      <w:r w:rsidR="00782609" w:rsidRPr="0052188A">
        <w:rPr>
          <w:rFonts w:ascii="Times New Roman" w:hAnsi="Times New Roman" w:cs="Times New Roman"/>
          <w:b/>
          <w:bCs/>
          <w:sz w:val="30"/>
          <w:szCs w:val="30"/>
        </w:rPr>
        <w:t xml:space="preserve">rok </w:t>
      </w:r>
      <w:r w:rsidR="008367CA">
        <w:rPr>
          <w:rFonts w:ascii="Times New Roman" w:hAnsi="Times New Roman" w:cs="Times New Roman"/>
          <w:b/>
          <w:bCs/>
          <w:sz w:val="30"/>
          <w:szCs w:val="30"/>
        </w:rPr>
        <w:t>202</w:t>
      </w:r>
      <w:r w:rsidR="00E16532">
        <w:rPr>
          <w:rFonts w:ascii="Times New Roman" w:hAnsi="Times New Roman" w:cs="Times New Roman"/>
          <w:b/>
          <w:bCs/>
          <w:sz w:val="30"/>
          <w:szCs w:val="30"/>
        </w:rPr>
        <w:t>4</w:t>
      </w:r>
    </w:p>
    <w:p w14:paraId="1573E2EF" w14:textId="77777777" w:rsidR="00CD6CA1" w:rsidRPr="0052188A" w:rsidRDefault="00CD6CA1" w:rsidP="002A5134">
      <w:pPr>
        <w:pStyle w:val="Bezodstpw"/>
        <w:spacing w:line="276" w:lineRule="auto"/>
        <w:jc w:val="center"/>
        <w:rPr>
          <w:rFonts w:ascii="Times New Roman" w:hAnsi="Times New Roman" w:cs="Times New Roman"/>
          <w:b/>
          <w:bCs/>
          <w:sz w:val="30"/>
          <w:szCs w:val="30"/>
          <w:u w:val="single"/>
        </w:rPr>
      </w:pPr>
    </w:p>
    <w:p w14:paraId="19D5BA07" w14:textId="77777777" w:rsidR="00CD6CA1" w:rsidRDefault="00CD6CA1" w:rsidP="002A5134">
      <w:pPr>
        <w:pStyle w:val="Bezodstpw"/>
        <w:spacing w:line="276" w:lineRule="auto"/>
        <w:jc w:val="center"/>
        <w:rPr>
          <w:rFonts w:ascii="Times New Roman" w:hAnsi="Times New Roman" w:cs="Times New Roman"/>
          <w:b/>
          <w:bCs/>
          <w:sz w:val="30"/>
          <w:szCs w:val="30"/>
          <w:u w:val="single"/>
        </w:rPr>
      </w:pPr>
    </w:p>
    <w:p w14:paraId="374E51CB" w14:textId="77777777" w:rsidR="00CD6CA1" w:rsidRDefault="00CD6CA1" w:rsidP="002A5134">
      <w:pPr>
        <w:pStyle w:val="Bezodstpw"/>
        <w:spacing w:line="276" w:lineRule="auto"/>
        <w:jc w:val="center"/>
        <w:rPr>
          <w:rFonts w:ascii="Times New Roman" w:hAnsi="Times New Roman" w:cs="Times New Roman"/>
          <w:b/>
          <w:bCs/>
          <w:sz w:val="30"/>
          <w:szCs w:val="30"/>
          <w:u w:val="single"/>
        </w:rPr>
      </w:pPr>
    </w:p>
    <w:p w14:paraId="52A4BBE0" w14:textId="77777777" w:rsidR="00CD6CA1" w:rsidRDefault="00CD6CA1" w:rsidP="002A5134">
      <w:pPr>
        <w:pStyle w:val="Bezodstpw"/>
        <w:spacing w:line="276" w:lineRule="auto"/>
        <w:jc w:val="center"/>
        <w:rPr>
          <w:rFonts w:ascii="Times New Roman" w:hAnsi="Times New Roman" w:cs="Times New Roman"/>
          <w:b/>
          <w:bCs/>
          <w:sz w:val="30"/>
          <w:szCs w:val="30"/>
          <w:u w:val="single"/>
        </w:rPr>
      </w:pPr>
    </w:p>
    <w:p w14:paraId="14C86621" w14:textId="77777777" w:rsidR="00CD6CA1" w:rsidRDefault="00CD6CA1" w:rsidP="002A5134">
      <w:pPr>
        <w:pStyle w:val="Bezodstpw"/>
        <w:spacing w:line="276" w:lineRule="auto"/>
        <w:jc w:val="center"/>
        <w:rPr>
          <w:rFonts w:ascii="Times New Roman" w:hAnsi="Times New Roman" w:cs="Times New Roman"/>
          <w:b/>
          <w:bCs/>
          <w:sz w:val="30"/>
          <w:szCs w:val="30"/>
          <w:u w:val="single"/>
        </w:rPr>
      </w:pPr>
    </w:p>
    <w:p w14:paraId="6702CD16" w14:textId="77777777" w:rsidR="004909B6" w:rsidRDefault="004909B6" w:rsidP="002A5134">
      <w:pPr>
        <w:tabs>
          <w:tab w:val="left" w:pos="1720"/>
        </w:tabs>
        <w:spacing w:line="276" w:lineRule="auto"/>
        <w:jc w:val="both"/>
        <w:rPr>
          <w:rFonts w:ascii="Times New Roman" w:eastAsia="Arial" w:hAnsi="Times New Roman" w:cs="Times New Roman"/>
          <w:b/>
          <w:sz w:val="24"/>
          <w:szCs w:val="24"/>
        </w:rPr>
      </w:pPr>
    </w:p>
    <w:p w14:paraId="7182C1AC" w14:textId="77777777" w:rsidR="00782609" w:rsidRDefault="00782609" w:rsidP="002A5134">
      <w:pPr>
        <w:tabs>
          <w:tab w:val="left" w:pos="1720"/>
        </w:tabs>
        <w:spacing w:line="276" w:lineRule="auto"/>
        <w:jc w:val="both"/>
        <w:rPr>
          <w:rFonts w:ascii="Times New Roman" w:eastAsia="Arial" w:hAnsi="Times New Roman" w:cs="Times New Roman"/>
          <w:b/>
          <w:sz w:val="24"/>
          <w:szCs w:val="24"/>
        </w:rPr>
      </w:pPr>
    </w:p>
    <w:p w14:paraId="404CC6EA" w14:textId="77777777" w:rsidR="00782609" w:rsidRDefault="00782609" w:rsidP="002A5134">
      <w:pPr>
        <w:tabs>
          <w:tab w:val="left" w:pos="1720"/>
        </w:tabs>
        <w:spacing w:line="276" w:lineRule="auto"/>
        <w:jc w:val="both"/>
        <w:rPr>
          <w:rFonts w:ascii="Times New Roman" w:eastAsia="Arial" w:hAnsi="Times New Roman" w:cs="Times New Roman"/>
          <w:b/>
          <w:sz w:val="24"/>
          <w:szCs w:val="24"/>
        </w:rPr>
      </w:pPr>
    </w:p>
    <w:p w14:paraId="5C77DA58" w14:textId="77777777" w:rsidR="00C92E42" w:rsidRDefault="00C92E42" w:rsidP="002A5134">
      <w:pPr>
        <w:tabs>
          <w:tab w:val="left" w:pos="1720"/>
        </w:tabs>
        <w:spacing w:line="276" w:lineRule="auto"/>
        <w:jc w:val="both"/>
        <w:rPr>
          <w:rFonts w:ascii="Times New Roman" w:eastAsia="Arial" w:hAnsi="Times New Roman" w:cs="Times New Roman"/>
          <w:b/>
          <w:sz w:val="24"/>
          <w:szCs w:val="24"/>
        </w:rPr>
      </w:pPr>
    </w:p>
    <w:p w14:paraId="7D004BEA" w14:textId="77777777" w:rsidR="00F83BE2" w:rsidRDefault="00F83BE2" w:rsidP="002A5134">
      <w:pPr>
        <w:tabs>
          <w:tab w:val="left" w:pos="1720"/>
        </w:tabs>
        <w:spacing w:line="276" w:lineRule="auto"/>
        <w:jc w:val="both"/>
        <w:rPr>
          <w:rFonts w:ascii="Times New Roman" w:eastAsia="Arial" w:hAnsi="Times New Roman" w:cs="Times New Roman"/>
          <w:b/>
          <w:sz w:val="24"/>
          <w:szCs w:val="24"/>
        </w:rPr>
      </w:pPr>
    </w:p>
    <w:p w14:paraId="0F6D4A12" w14:textId="77777777" w:rsidR="00F83BE2" w:rsidRDefault="00F83BE2" w:rsidP="002A5134">
      <w:pPr>
        <w:tabs>
          <w:tab w:val="left" w:pos="1720"/>
        </w:tabs>
        <w:spacing w:line="276" w:lineRule="auto"/>
        <w:jc w:val="both"/>
        <w:rPr>
          <w:rFonts w:ascii="Times New Roman" w:eastAsia="Arial" w:hAnsi="Times New Roman" w:cs="Times New Roman"/>
          <w:b/>
          <w:sz w:val="24"/>
          <w:szCs w:val="24"/>
        </w:rPr>
      </w:pPr>
    </w:p>
    <w:p w14:paraId="6EBF43F7" w14:textId="77777777" w:rsidR="00046274" w:rsidRDefault="00046274" w:rsidP="002A5134">
      <w:pPr>
        <w:tabs>
          <w:tab w:val="left" w:pos="1720"/>
        </w:tabs>
        <w:spacing w:line="276" w:lineRule="auto"/>
        <w:jc w:val="both"/>
        <w:rPr>
          <w:rFonts w:ascii="Times New Roman" w:eastAsia="Arial" w:hAnsi="Times New Roman" w:cs="Times New Roman"/>
          <w:b/>
          <w:sz w:val="24"/>
          <w:szCs w:val="24"/>
        </w:rPr>
      </w:pPr>
    </w:p>
    <w:p w14:paraId="3A9F5A1C" w14:textId="77777777" w:rsidR="00046274" w:rsidRDefault="00046274" w:rsidP="002A5134">
      <w:pPr>
        <w:tabs>
          <w:tab w:val="left" w:pos="1720"/>
        </w:tabs>
        <w:spacing w:line="276" w:lineRule="auto"/>
        <w:jc w:val="both"/>
        <w:rPr>
          <w:rFonts w:ascii="Times New Roman" w:eastAsia="Arial" w:hAnsi="Times New Roman" w:cs="Times New Roman"/>
          <w:b/>
          <w:sz w:val="24"/>
          <w:szCs w:val="24"/>
        </w:rPr>
      </w:pPr>
    </w:p>
    <w:p w14:paraId="0E50B5EC" w14:textId="77777777" w:rsidR="00046274" w:rsidRDefault="00046274" w:rsidP="002A5134">
      <w:pPr>
        <w:tabs>
          <w:tab w:val="left" w:pos="1720"/>
        </w:tabs>
        <w:spacing w:line="276" w:lineRule="auto"/>
        <w:jc w:val="both"/>
        <w:rPr>
          <w:rFonts w:ascii="Times New Roman" w:eastAsia="Arial" w:hAnsi="Times New Roman" w:cs="Times New Roman"/>
          <w:b/>
          <w:sz w:val="24"/>
          <w:szCs w:val="24"/>
        </w:rPr>
      </w:pPr>
    </w:p>
    <w:p w14:paraId="495FD8BB" w14:textId="77777777" w:rsidR="00046274" w:rsidRDefault="00046274" w:rsidP="002A5134">
      <w:pPr>
        <w:tabs>
          <w:tab w:val="left" w:pos="1720"/>
        </w:tabs>
        <w:spacing w:line="276" w:lineRule="auto"/>
        <w:jc w:val="both"/>
        <w:rPr>
          <w:rFonts w:ascii="Times New Roman" w:eastAsia="Arial" w:hAnsi="Times New Roman" w:cs="Times New Roman"/>
          <w:b/>
          <w:sz w:val="24"/>
          <w:szCs w:val="24"/>
        </w:rPr>
      </w:pPr>
    </w:p>
    <w:p w14:paraId="7D0A4809" w14:textId="7910B627" w:rsidR="00C442B7" w:rsidRDefault="00C92E42" w:rsidP="002A5134">
      <w:pPr>
        <w:tabs>
          <w:tab w:val="left" w:pos="1720"/>
        </w:tabs>
        <w:spacing w:line="276" w:lineRule="auto"/>
        <w:jc w:val="center"/>
        <w:rPr>
          <w:rFonts w:ascii="Times New Roman" w:eastAsia="Arial" w:hAnsi="Times New Roman" w:cs="Times New Roman"/>
          <w:bCs/>
          <w:sz w:val="24"/>
          <w:szCs w:val="24"/>
        </w:rPr>
        <w:sectPr w:rsidR="00C442B7" w:rsidSect="00A70845">
          <w:footerReference w:type="default" r:id="rId9"/>
          <w:pgSz w:w="11906" w:h="16838"/>
          <w:pgMar w:top="1440" w:right="1440" w:bottom="1440" w:left="1440" w:header="708" w:footer="708" w:gutter="0"/>
          <w:cols w:space="708"/>
          <w:docGrid w:linePitch="360"/>
        </w:sectPr>
      </w:pPr>
      <w:r w:rsidRPr="00C92E42">
        <w:rPr>
          <w:rFonts w:ascii="Times New Roman" w:eastAsia="Arial" w:hAnsi="Times New Roman" w:cs="Times New Roman"/>
          <w:bCs/>
          <w:sz w:val="24"/>
          <w:szCs w:val="24"/>
        </w:rPr>
        <w:t>Stepnica,</w:t>
      </w:r>
      <w:r w:rsidR="00F83BE2">
        <w:rPr>
          <w:rFonts w:ascii="Times New Roman" w:eastAsia="Arial" w:hAnsi="Times New Roman" w:cs="Times New Roman"/>
          <w:bCs/>
          <w:sz w:val="24"/>
          <w:szCs w:val="24"/>
        </w:rPr>
        <w:t xml:space="preserve"> 202</w:t>
      </w:r>
      <w:r w:rsidR="00E16532">
        <w:rPr>
          <w:rFonts w:ascii="Times New Roman" w:eastAsia="Arial" w:hAnsi="Times New Roman" w:cs="Times New Roman"/>
          <w:bCs/>
          <w:sz w:val="24"/>
          <w:szCs w:val="24"/>
        </w:rPr>
        <w:t>5</w:t>
      </w:r>
      <w:r w:rsidR="00F83BE2">
        <w:rPr>
          <w:rFonts w:ascii="Times New Roman" w:eastAsia="Arial" w:hAnsi="Times New Roman" w:cs="Times New Roman"/>
          <w:bCs/>
          <w:sz w:val="24"/>
          <w:szCs w:val="24"/>
        </w:rPr>
        <w:t xml:space="preserve"> r.</w:t>
      </w:r>
    </w:p>
    <w:p w14:paraId="0E7A73C3" w14:textId="77777777" w:rsidR="00C442B7" w:rsidRPr="00025634" w:rsidRDefault="00C442B7" w:rsidP="002A5134">
      <w:pPr>
        <w:pStyle w:val="Bezodstpw"/>
        <w:spacing w:line="276" w:lineRule="auto"/>
        <w:jc w:val="both"/>
        <w:rPr>
          <w:rFonts w:ascii="Times New Roman" w:hAnsi="Times New Roman" w:cs="Times New Roman"/>
          <w:sz w:val="24"/>
          <w:szCs w:val="24"/>
        </w:rPr>
      </w:pPr>
      <w:r w:rsidRPr="00025634">
        <w:rPr>
          <w:rFonts w:ascii="Times New Roman" w:hAnsi="Times New Roman" w:cs="Times New Roman"/>
          <w:sz w:val="24"/>
          <w:szCs w:val="24"/>
        </w:rPr>
        <w:lastRenderedPageBreak/>
        <w:t>Spis treści</w:t>
      </w:r>
    </w:p>
    <w:p w14:paraId="0AB7C84D" w14:textId="2C31B253" w:rsidR="00C442B7" w:rsidRDefault="001348F4" w:rsidP="002A5134">
      <w:pPr>
        <w:pStyle w:val="Bezodstpw"/>
        <w:spacing w:line="276" w:lineRule="auto"/>
        <w:jc w:val="both"/>
        <w:rPr>
          <w:rFonts w:ascii="Times New Roman" w:hAnsi="Times New Roman" w:cs="Times New Roman"/>
          <w:sz w:val="24"/>
          <w:szCs w:val="24"/>
        </w:rPr>
      </w:pPr>
      <w:r w:rsidRPr="008B6098">
        <w:rPr>
          <w:rFonts w:ascii="Times New Roman" w:hAnsi="Times New Roman" w:cs="Times New Roman"/>
          <w:sz w:val="24"/>
          <w:szCs w:val="24"/>
        </w:rPr>
        <w:t>W</w:t>
      </w:r>
      <w:r w:rsidR="00157E79" w:rsidRPr="008B6098">
        <w:rPr>
          <w:rFonts w:ascii="Times New Roman" w:hAnsi="Times New Roman" w:cs="Times New Roman"/>
          <w:sz w:val="24"/>
          <w:szCs w:val="24"/>
        </w:rPr>
        <w:t>PROWADZENIE</w:t>
      </w:r>
      <w:r w:rsidR="00157E79">
        <w:rPr>
          <w:rFonts w:ascii="Times New Roman" w:hAnsi="Times New Roman" w:cs="Times New Roman"/>
          <w:sz w:val="24"/>
          <w:szCs w:val="24"/>
        </w:rPr>
        <w:t xml:space="preserve"> </w:t>
      </w:r>
      <w:r w:rsidR="00C442B7" w:rsidRPr="001348F4">
        <w:rPr>
          <w:rFonts w:ascii="Times New Roman" w:hAnsi="Times New Roman" w:cs="Times New Roman"/>
          <w:sz w:val="24"/>
          <w:szCs w:val="24"/>
        </w:rPr>
        <w:t>……………………</w:t>
      </w:r>
      <w:r w:rsidR="00190EBF">
        <w:rPr>
          <w:rFonts w:ascii="Times New Roman" w:hAnsi="Times New Roman" w:cs="Times New Roman"/>
          <w:sz w:val="24"/>
          <w:szCs w:val="24"/>
        </w:rPr>
        <w:t>…………………………………………</w:t>
      </w:r>
      <w:r w:rsidR="00233882">
        <w:rPr>
          <w:rFonts w:ascii="Times New Roman" w:hAnsi="Times New Roman" w:cs="Times New Roman"/>
          <w:sz w:val="24"/>
          <w:szCs w:val="24"/>
        </w:rPr>
        <w:t>………</w:t>
      </w:r>
      <w:r w:rsidR="00D7599B">
        <w:rPr>
          <w:rFonts w:ascii="Times New Roman" w:hAnsi="Times New Roman" w:cs="Times New Roman"/>
          <w:sz w:val="24"/>
          <w:szCs w:val="24"/>
        </w:rPr>
        <w:t>.</w:t>
      </w:r>
      <w:r w:rsidR="00233882">
        <w:rPr>
          <w:rFonts w:ascii="Times New Roman" w:hAnsi="Times New Roman" w:cs="Times New Roman"/>
          <w:sz w:val="24"/>
          <w:szCs w:val="24"/>
        </w:rPr>
        <w:t xml:space="preserve">…. </w:t>
      </w:r>
      <w:r w:rsidR="00C624D7">
        <w:rPr>
          <w:rFonts w:ascii="Times New Roman" w:hAnsi="Times New Roman" w:cs="Times New Roman"/>
          <w:sz w:val="24"/>
          <w:szCs w:val="24"/>
        </w:rPr>
        <w:t>2</w:t>
      </w:r>
    </w:p>
    <w:p w14:paraId="512135C5" w14:textId="61E16B66" w:rsidR="00D7599B" w:rsidRPr="00D7599B" w:rsidRDefault="00D7599B" w:rsidP="00D7599B">
      <w:pPr>
        <w:pStyle w:val="Bezodstpw"/>
        <w:spacing w:line="276" w:lineRule="auto"/>
        <w:jc w:val="both"/>
        <w:rPr>
          <w:rFonts w:ascii="Times New Roman" w:hAnsi="Times New Roman" w:cs="Times New Roman"/>
          <w:sz w:val="24"/>
          <w:szCs w:val="24"/>
        </w:rPr>
      </w:pPr>
      <w:r w:rsidRPr="00D7599B">
        <w:rPr>
          <w:rFonts w:ascii="Times New Roman" w:hAnsi="Times New Roman" w:cs="Times New Roman"/>
          <w:sz w:val="24"/>
          <w:szCs w:val="24"/>
        </w:rPr>
        <w:t>I. Organizacja działalności Miejsko-Gminnego Ośrodka Pomocy Społecznej w Stepnicy</w:t>
      </w:r>
      <w:r>
        <w:rPr>
          <w:rFonts w:ascii="Times New Roman" w:hAnsi="Times New Roman" w:cs="Times New Roman"/>
          <w:sz w:val="24"/>
          <w:szCs w:val="24"/>
        </w:rPr>
        <w:t xml:space="preserve"> ….. </w:t>
      </w:r>
      <w:r w:rsidR="00C624D7">
        <w:rPr>
          <w:rFonts w:ascii="Times New Roman" w:hAnsi="Times New Roman" w:cs="Times New Roman"/>
          <w:sz w:val="24"/>
          <w:szCs w:val="24"/>
        </w:rPr>
        <w:t>2</w:t>
      </w:r>
    </w:p>
    <w:p w14:paraId="28BFEF69" w14:textId="512C01C6" w:rsidR="00D7599B" w:rsidRDefault="00D7599B" w:rsidP="00D7599B">
      <w:pPr>
        <w:pStyle w:val="Bezodstpw"/>
        <w:spacing w:line="276" w:lineRule="auto"/>
        <w:jc w:val="both"/>
        <w:rPr>
          <w:rFonts w:ascii="Times New Roman" w:hAnsi="Times New Roman" w:cs="Times New Roman"/>
          <w:sz w:val="24"/>
          <w:szCs w:val="24"/>
        </w:rPr>
      </w:pPr>
      <w:r w:rsidRPr="00D7599B">
        <w:rPr>
          <w:rFonts w:ascii="Times New Roman" w:hAnsi="Times New Roman" w:cs="Times New Roman"/>
          <w:sz w:val="24"/>
          <w:szCs w:val="24"/>
        </w:rPr>
        <w:t xml:space="preserve">II. </w:t>
      </w:r>
      <w:r w:rsidR="00531D54" w:rsidRPr="00531D54">
        <w:rPr>
          <w:rFonts w:ascii="Times New Roman" w:hAnsi="Times New Roman" w:cs="Times New Roman"/>
          <w:sz w:val="24"/>
          <w:szCs w:val="24"/>
        </w:rPr>
        <w:t>Podstawy prawne działalności Miejsko-Gminnego Ośrodka Pomocy Społecznej</w:t>
      </w:r>
      <w:r w:rsidR="00531D54">
        <w:rPr>
          <w:rFonts w:ascii="Times New Roman" w:hAnsi="Times New Roman" w:cs="Times New Roman"/>
          <w:sz w:val="24"/>
          <w:szCs w:val="24"/>
        </w:rPr>
        <w:t xml:space="preserve"> </w:t>
      </w:r>
      <w:r w:rsidR="00531D54" w:rsidRPr="00531D54">
        <w:rPr>
          <w:rFonts w:ascii="Times New Roman" w:hAnsi="Times New Roman" w:cs="Times New Roman"/>
          <w:sz w:val="24"/>
          <w:szCs w:val="24"/>
        </w:rPr>
        <w:t>w Stepnicy</w:t>
      </w:r>
      <w:r w:rsidR="00531D54">
        <w:rPr>
          <w:rFonts w:ascii="Times New Roman" w:hAnsi="Times New Roman" w:cs="Times New Roman"/>
          <w:sz w:val="24"/>
          <w:szCs w:val="24"/>
        </w:rPr>
        <w:t xml:space="preserve"> ………………………………………………………………………………………………..</w:t>
      </w:r>
      <w:r w:rsidR="00531D54" w:rsidRPr="00531D54">
        <w:rPr>
          <w:rFonts w:ascii="Times New Roman" w:hAnsi="Times New Roman" w:cs="Times New Roman"/>
          <w:sz w:val="24"/>
          <w:szCs w:val="24"/>
        </w:rPr>
        <w:t>.</w:t>
      </w:r>
      <w:r w:rsidR="00531D54">
        <w:rPr>
          <w:rFonts w:ascii="Times New Roman" w:hAnsi="Times New Roman" w:cs="Times New Roman"/>
          <w:sz w:val="24"/>
          <w:szCs w:val="24"/>
        </w:rPr>
        <w:t xml:space="preserve"> 2</w:t>
      </w:r>
    </w:p>
    <w:p w14:paraId="6B88B376" w14:textId="5DF14384" w:rsidR="00D7599B" w:rsidRPr="00D7599B" w:rsidRDefault="00D7599B" w:rsidP="00D7599B">
      <w:pPr>
        <w:pStyle w:val="Bezodstpw"/>
        <w:spacing w:line="276" w:lineRule="auto"/>
        <w:jc w:val="both"/>
        <w:rPr>
          <w:rFonts w:ascii="Times New Roman" w:hAnsi="Times New Roman" w:cs="Times New Roman"/>
          <w:sz w:val="24"/>
          <w:szCs w:val="24"/>
        </w:rPr>
      </w:pPr>
      <w:r w:rsidRPr="00D7599B">
        <w:rPr>
          <w:rFonts w:ascii="Times New Roman" w:hAnsi="Times New Roman" w:cs="Times New Roman"/>
          <w:sz w:val="24"/>
          <w:szCs w:val="24"/>
        </w:rPr>
        <w:t>III. Struktura organizacyjna i kadra Miejsk</w:t>
      </w:r>
      <w:r w:rsidR="00B94EE6">
        <w:rPr>
          <w:rFonts w:ascii="Times New Roman" w:hAnsi="Times New Roman" w:cs="Times New Roman"/>
          <w:sz w:val="24"/>
          <w:szCs w:val="24"/>
        </w:rPr>
        <w:t xml:space="preserve">o-Gminnego </w:t>
      </w:r>
      <w:r w:rsidRPr="00D7599B">
        <w:rPr>
          <w:rFonts w:ascii="Times New Roman" w:hAnsi="Times New Roman" w:cs="Times New Roman"/>
          <w:sz w:val="24"/>
          <w:szCs w:val="24"/>
        </w:rPr>
        <w:t>Ośrodka Pomocy Społecznej</w:t>
      </w:r>
      <w:r>
        <w:rPr>
          <w:rFonts w:ascii="Times New Roman" w:hAnsi="Times New Roman" w:cs="Times New Roman"/>
          <w:sz w:val="24"/>
          <w:szCs w:val="24"/>
        </w:rPr>
        <w:t xml:space="preserve"> …</w:t>
      </w:r>
      <w:r w:rsidR="00B94EE6">
        <w:rPr>
          <w:rFonts w:ascii="Times New Roman" w:hAnsi="Times New Roman" w:cs="Times New Roman"/>
          <w:sz w:val="24"/>
          <w:szCs w:val="24"/>
        </w:rPr>
        <w:t>...</w:t>
      </w:r>
      <w:r>
        <w:rPr>
          <w:rFonts w:ascii="Times New Roman" w:hAnsi="Times New Roman" w:cs="Times New Roman"/>
          <w:sz w:val="24"/>
          <w:szCs w:val="24"/>
        </w:rPr>
        <w:t xml:space="preserve">… </w:t>
      </w:r>
      <w:r w:rsidR="00C624D7">
        <w:rPr>
          <w:rFonts w:ascii="Times New Roman" w:hAnsi="Times New Roman" w:cs="Times New Roman"/>
          <w:sz w:val="24"/>
          <w:szCs w:val="24"/>
        </w:rPr>
        <w:t>2</w:t>
      </w:r>
    </w:p>
    <w:p w14:paraId="37CFD82A" w14:textId="3E990C7F" w:rsidR="00D7599B" w:rsidRPr="00D7599B" w:rsidRDefault="00D7599B" w:rsidP="00D7599B">
      <w:pPr>
        <w:pStyle w:val="Bezodstpw"/>
        <w:spacing w:line="276" w:lineRule="auto"/>
        <w:jc w:val="both"/>
        <w:rPr>
          <w:rFonts w:ascii="Times New Roman" w:hAnsi="Times New Roman" w:cs="Times New Roman"/>
          <w:sz w:val="24"/>
          <w:szCs w:val="24"/>
        </w:rPr>
      </w:pPr>
      <w:r w:rsidRPr="00D7599B">
        <w:rPr>
          <w:rFonts w:ascii="Times New Roman" w:hAnsi="Times New Roman" w:cs="Times New Roman"/>
          <w:sz w:val="24"/>
          <w:szCs w:val="24"/>
        </w:rPr>
        <w:t>IV. Realizacja zadań z zakresu pomocy społecznej</w:t>
      </w:r>
      <w:r>
        <w:rPr>
          <w:rFonts w:ascii="Times New Roman" w:hAnsi="Times New Roman" w:cs="Times New Roman"/>
          <w:sz w:val="24"/>
          <w:szCs w:val="24"/>
        </w:rPr>
        <w:t xml:space="preserve"> ………………………………………….. </w:t>
      </w:r>
      <w:r w:rsidR="00C624D7">
        <w:rPr>
          <w:rFonts w:ascii="Times New Roman" w:hAnsi="Times New Roman" w:cs="Times New Roman"/>
          <w:sz w:val="24"/>
          <w:szCs w:val="24"/>
        </w:rPr>
        <w:t>3</w:t>
      </w:r>
    </w:p>
    <w:p w14:paraId="2C345E16" w14:textId="6F76E205" w:rsidR="00280732" w:rsidRPr="00280732" w:rsidRDefault="00280732" w:rsidP="00280732">
      <w:pPr>
        <w:pStyle w:val="Bezodstpw"/>
        <w:spacing w:line="276" w:lineRule="auto"/>
        <w:jc w:val="both"/>
        <w:rPr>
          <w:rFonts w:ascii="Times New Roman" w:hAnsi="Times New Roman" w:cs="Times New Roman"/>
          <w:sz w:val="24"/>
          <w:szCs w:val="24"/>
        </w:rPr>
      </w:pPr>
      <w:r w:rsidRPr="00280732">
        <w:rPr>
          <w:rFonts w:ascii="Times New Roman" w:hAnsi="Times New Roman" w:cs="Times New Roman"/>
          <w:sz w:val="24"/>
          <w:szCs w:val="24"/>
        </w:rPr>
        <w:t>V. Realizacja zadań w zakresie wspierania rodziny, osób niepełnosprawnych i seniorów</w:t>
      </w:r>
      <w:r>
        <w:rPr>
          <w:rFonts w:ascii="Times New Roman" w:hAnsi="Times New Roman" w:cs="Times New Roman"/>
          <w:sz w:val="24"/>
          <w:szCs w:val="24"/>
        </w:rPr>
        <w:t xml:space="preserve"> ….. </w:t>
      </w:r>
      <w:r w:rsidR="00E47379">
        <w:rPr>
          <w:rFonts w:ascii="Times New Roman" w:hAnsi="Times New Roman" w:cs="Times New Roman"/>
          <w:sz w:val="24"/>
          <w:szCs w:val="24"/>
        </w:rPr>
        <w:t>7</w:t>
      </w:r>
    </w:p>
    <w:p w14:paraId="555B6BCD" w14:textId="5CF7EF04" w:rsidR="00280732" w:rsidRPr="00280732" w:rsidRDefault="00280732" w:rsidP="00280732">
      <w:pPr>
        <w:pStyle w:val="Bezodstpw"/>
        <w:spacing w:line="276" w:lineRule="auto"/>
        <w:jc w:val="both"/>
        <w:rPr>
          <w:rFonts w:ascii="Times New Roman" w:hAnsi="Times New Roman" w:cs="Times New Roman"/>
          <w:sz w:val="24"/>
          <w:szCs w:val="24"/>
        </w:rPr>
      </w:pPr>
      <w:r w:rsidRPr="00280732">
        <w:rPr>
          <w:rFonts w:ascii="Times New Roman" w:hAnsi="Times New Roman" w:cs="Times New Roman"/>
          <w:sz w:val="24"/>
          <w:szCs w:val="24"/>
        </w:rPr>
        <w:t>VI. Analiza wypłaconych świadczeń z pomocy społecznej</w:t>
      </w:r>
      <w:r>
        <w:rPr>
          <w:rFonts w:ascii="Times New Roman" w:hAnsi="Times New Roman" w:cs="Times New Roman"/>
          <w:sz w:val="24"/>
          <w:szCs w:val="24"/>
        </w:rPr>
        <w:t xml:space="preserve"> ………………………………….. </w:t>
      </w:r>
      <w:r w:rsidR="00E47379">
        <w:rPr>
          <w:rFonts w:ascii="Times New Roman" w:hAnsi="Times New Roman" w:cs="Times New Roman"/>
          <w:sz w:val="24"/>
          <w:szCs w:val="24"/>
        </w:rPr>
        <w:t>8</w:t>
      </w:r>
    </w:p>
    <w:p w14:paraId="6943A3FC" w14:textId="05F02C6D" w:rsidR="00280732" w:rsidRPr="00280732" w:rsidRDefault="00280732" w:rsidP="00280732">
      <w:pPr>
        <w:pStyle w:val="Bezodstpw"/>
        <w:spacing w:line="276" w:lineRule="auto"/>
        <w:jc w:val="both"/>
        <w:rPr>
          <w:rFonts w:ascii="Times New Roman" w:hAnsi="Times New Roman" w:cs="Times New Roman"/>
          <w:sz w:val="24"/>
          <w:szCs w:val="24"/>
        </w:rPr>
      </w:pPr>
      <w:r w:rsidRPr="00280732">
        <w:rPr>
          <w:rFonts w:ascii="Times New Roman" w:hAnsi="Times New Roman" w:cs="Times New Roman"/>
          <w:sz w:val="24"/>
          <w:szCs w:val="24"/>
        </w:rPr>
        <w:t>VII. Świadczenia rodzinne, fundusz alimentacyjny, świadczenia wychowawcze, dodatki mieszkaniowe, pomoc materialna dla uczniów</w:t>
      </w:r>
      <w:r>
        <w:rPr>
          <w:rFonts w:ascii="Times New Roman" w:hAnsi="Times New Roman" w:cs="Times New Roman"/>
          <w:sz w:val="24"/>
          <w:szCs w:val="24"/>
        </w:rPr>
        <w:t xml:space="preserve"> ………………….…………………………</w:t>
      </w:r>
      <w:r w:rsidR="009C179F">
        <w:rPr>
          <w:rFonts w:ascii="Times New Roman" w:hAnsi="Times New Roman" w:cs="Times New Roman"/>
          <w:sz w:val="24"/>
          <w:szCs w:val="24"/>
        </w:rPr>
        <w:t>..</w:t>
      </w:r>
      <w:r>
        <w:rPr>
          <w:rFonts w:ascii="Times New Roman" w:hAnsi="Times New Roman" w:cs="Times New Roman"/>
          <w:sz w:val="24"/>
          <w:szCs w:val="24"/>
        </w:rPr>
        <w:t xml:space="preserve"> </w:t>
      </w:r>
      <w:r w:rsidR="009C179F">
        <w:rPr>
          <w:rFonts w:ascii="Times New Roman" w:hAnsi="Times New Roman" w:cs="Times New Roman"/>
          <w:sz w:val="24"/>
          <w:szCs w:val="24"/>
        </w:rPr>
        <w:t>10</w:t>
      </w:r>
    </w:p>
    <w:p w14:paraId="3FFC4E8C" w14:textId="10B8CA52" w:rsidR="004853F1" w:rsidRDefault="004853F1" w:rsidP="00D90C8A">
      <w:pPr>
        <w:pStyle w:val="Bezodstpw"/>
        <w:spacing w:line="276" w:lineRule="auto"/>
        <w:jc w:val="both"/>
        <w:rPr>
          <w:rFonts w:ascii="Times New Roman" w:hAnsi="Times New Roman" w:cs="Times New Roman"/>
          <w:sz w:val="24"/>
          <w:szCs w:val="24"/>
        </w:rPr>
      </w:pPr>
      <w:r w:rsidRPr="00036429">
        <w:rPr>
          <w:rFonts w:ascii="Times New Roman" w:hAnsi="Times New Roman" w:cs="Times New Roman"/>
          <w:sz w:val="24"/>
          <w:szCs w:val="24"/>
        </w:rPr>
        <w:t>VII</w:t>
      </w:r>
      <w:r w:rsidR="00036429" w:rsidRPr="00036429">
        <w:rPr>
          <w:rFonts w:ascii="Times New Roman" w:hAnsi="Times New Roman" w:cs="Times New Roman"/>
          <w:sz w:val="24"/>
          <w:szCs w:val="24"/>
        </w:rPr>
        <w:t>I</w:t>
      </w:r>
      <w:r w:rsidRPr="00036429">
        <w:rPr>
          <w:rFonts w:ascii="Times New Roman" w:hAnsi="Times New Roman" w:cs="Times New Roman"/>
          <w:sz w:val="24"/>
          <w:szCs w:val="24"/>
        </w:rPr>
        <w:t>. P</w:t>
      </w:r>
      <w:r w:rsidR="00036429">
        <w:rPr>
          <w:rFonts w:ascii="Times New Roman" w:hAnsi="Times New Roman" w:cs="Times New Roman"/>
          <w:sz w:val="24"/>
          <w:szCs w:val="24"/>
        </w:rPr>
        <w:t>rogramy rządowe</w:t>
      </w:r>
      <w:r w:rsidRPr="00036429">
        <w:rPr>
          <w:rFonts w:ascii="Times New Roman" w:hAnsi="Times New Roman" w:cs="Times New Roman"/>
          <w:sz w:val="24"/>
          <w:szCs w:val="24"/>
        </w:rPr>
        <w:t xml:space="preserve"> ……………………</w:t>
      </w:r>
      <w:r w:rsidR="00036429">
        <w:rPr>
          <w:rFonts w:ascii="Times New Roman" w:hAnsi="Times New Roman" w:cs="Times New Roman"/>
          <w:sz w:val="24"/>
          <w:szCs w:val="24"/>
        </w:rPr>
        <w:t>……………….</w:t>
      </w:r>
      <w:r w:rsidRPr="00036429">
        <w:rPr>
          <w:rFonts w:ascii="Times New Roman" w:hAnsi="Times New Roman" w:cs="Times New Roman"/>
          <w:sz w:val="24"/>
          <w:szCs w:val="24"/>
        </w:rPr>
        <w:t>……</w:t>
      </w:r>
      <w:r w:rsidR="00036429">
        <w:rPr>
          <w:rFonts w:ascii="Times New Roman" w:hAnsi="Times New Roman" w:cs="Times New Roman"/>
          <w:sz w:val="24"/>
          <w:szCs w:val="24"/>
        </w:rPr>
        <w:t>……………………….</w:t>
      </w:r>
      <w:r w:rsidRPr="00036429">
        <w:rPr>
          <w:rFonts w:ascii="Times New Roman" w:hAnsi="Times New Roman" w:cs="Times New Roman"/>
          <w:sz w:val="24"/>
          <w:szCs w:val="24"/>
        </w:rPr>
        <w:t>…</w:t>
      </w:r>
      <w:r w:rsidR="00036429">
        <w:rPr>
          <w:rFonts w:ascii="Times New Roman" w:hAnsi="Times New Roman" w:cs="Times New Roman"/>
          <w:sz w:val="24"/>
          <w:szCs w:val="24"/>
        </w:rPr>
        <w:t xml:space="preserve"> </w:t>
      </w:r>
      <w:r w:rsidRPr="00036429">
        <w:rPr>
          <w:rFonts w:ascii="Times New Roman" w:hAnsi="Times New Roman" w:cs="Times New Roman"/>
          <w:sz w:val="24"/>
          <w:szCs w:val="24"/>
        </w:rPr>
        <w:t>1</w:t>
      </w:r>
      <w:r w:rsidR="009C179F">
        <w:rPr>
          <w:rFonts w:ascii="Times New Roman" w:hAnsi="Times New Roman" w:cs="Times New Roman"/>
          <w:sz w:val="24"/>
          <w:szCs w:val="24"/>
        </w:rPr>
        <w:t>2</w:t>
      </w:r>
    </w:p>
    <w:p w14:paraId="2BB3D735" w14:textId="35B2425D" w:rsidR="00283030" w:rsidRDefault="00283030" w:rsidP="002A5134">
      <w:pPr>
        <w:pStyle w:val="Bezodstpw"/>
        <w:spacing w:line="276" w:lineRule="auto"/>
        <w:jc w:val="both"/>
        <w:rPr>
          <w:rFonts w:ascii="Times New Roman" w:hAnsi="Times New Roman" w:cs="Times New Roman"/>
          <w:bCs/>
          <w:sz w:val="24"/>
          <w:szCs w:val="24"/>
        </w:rPr>
      </w:pPr>
      <w:r w:rsidRPr="00283030">
        <w:rPr>
          <w:rFonts w:ascii="Times New Roman" w:hAnsi="Times New Roman" w:cs="Times New Roman"/>
          <w:bCs/>
          <w:sz w:val="24"/>
          <w:szCs w:val="24"/>
        </w:rPr>
        <w:t>IX</w:t>
      </w:r>
      <w:r w:rsidR="00317E3D" w:rsidRPr="00283030">
        <w:rPr>
          <w:rFonts w:ascii="Times New Roman" w:hAnsi="Times New Roman" w:cs="Times New Roman"/>
          <w:bCs/>
          <w:sz w:val="24"/>
          <w:szCs w:val="24"/>
        </w:rPr>
        <w:t>. P</w:t>
      </w:r>
      <w:r w:rsidRPr="00283030">
        <w:rPr>
          <w:rFonts w:ascii="Times New Roman" w:hAnsi="Times New Roman" w:cs="Times New Roman"/>
          <w:bCs/>
          <w:sz w:val="24"/>
          <w:szCs w:val="24"/>
        </w:rPr>
        <w:t xml:space="preserve">omoc obywatelom Ukrainy w związku z konfliktem zbrojnym </w:t>
      </w:r>
      <w:r>
        <w:rPr>
          <w:rFonts w:ascii="Times New Roman" w:hAnsi="Times New Roman" w:cs="Times New Roman"/>
          <w:bCs/>
          <w:sz w:val="24"/>
          <w:szCs w:val="24"/>
        </w:rPr>
        <w:t>………………</w:t>
      </w:r>
      <w:r w:rsidR="009C179F">
        <w:rPr>
          <w:rFonts w:ascii="Times New Roman" w:hAnsi="Times New Roman" w:cs="Times New Roman"/>
          <w:bCs/>
          <w:sz w:val="24"/>
          <w:szCs w:val="24"/>
        </w:rPr>
        <w:t>……….. 1</w:t>
      </w:r>
      <w:r w:rsidR="00E47379">
        <w:rPr>
          <w:rFonts w:ascii="Times New Roman" w:hAnsi="Times New Roman" w:cs="Times New Roman"/>
          <w:bCs/>
          <w:sz w:val="24"/>
          <w:szCs w:val="24"/>
        </w:rPr>
        <w:t>3</w:t>
      </w:r>
    </w:p>
    <w:p w14:paraId="75029168" w14:textId="2367FB71" w:rsidR="00910E42" w:rsidRPr="00910E42" w:rsidRDefault="00910E42" w:rsidP="00910E42">
      <w:pPr>
        <w:pStyle w:val="Bezodstpw"/>
        <w:spacing w:line="276" w:lineRule="auto"/>
        <w:jc w:val="both"/>
        <w:rPr>
          <w:rFonts w:ascii="Times New Roman" w:hAnsi="Times New Roman" w:cs="Times New Roman"/>
          <w:sz w:val="24"/>
          <w:szCs w:val="24"/>
        </w:rPr>
      </w:pPr>
      <w:r w:rsidRPr="00910E42">
        <w:rPr>
          <w:rFonts w:ascii="Times New Roman" w:hAnsi="Times New Roman" w:cs="Times New Roman"/>
          <w:sz w:val="24"/>
          <w:szCs w:val="24"/>
        </w:rPr>
        <w:t>X. Realizacja wypłat dodatków</w:t>
      </w:r>
      <w:r>
        <w:rPr>
          <w:rFonts w:ascii="Times New Roman" w:hAnsi="Times New Roman" w:cs="Times New Roman"/>
          <w:sz w:val="24"/>
          <w:szCs w:val="24"/>
        </w:rPr>
        <w:t xml:space="preserve"> …………………………………………</w:t>
      </w:r>
      <w:r w:rsidR="009C179F">
        <w:rPr>
          <w:rFonts w:ascii="Times New Roman" w:hAnsi="Times New Roman" w:cs="Times New Roman"/>
          <w:sz w:val="24"/>
          <w:szCs w:val="24"/>
        </w:rPr>
        <w:t>…………………... 1</w:t>
      </w:r>
      <w:r w:rsidR="00E47379">
        <w:rPr>
          <w:rFonts w:ascii="Times New Roman" w:hAnsi="Times New Roman" w:cs="Times New Roman"/>
          <w:sz w:val="24"/>
          <w:szCs w:val="24"/>
        </w:rPr>
        <w:t>3</w:t>
      </w:r>
    </w:p>
    <w:p w14:paraId="7C8465D3" w14:textId="4AAE8B75" w:rsidR="00910E42" w:rsidRPr="00910E42" w:rsidRDefault="00910E42" w:rsidP="00910E42">
      <w:pPr>
        <w:pStyle w:val="Bezodstpw"/>
        <w:spacing w:line="276" w:lineRule="auto"/>
        <w:jc w:val="both"/>
        <w:rPr>
          <w:rFonts w:ascii="Times New Roman" w:hAnsi="Times New Roman" w:cs="Times New Roman"/>
          <w:sz w:val="24"/>
          <w:szCs w:val="24"/>
        </w:rPr>
      </w:pPr>
      <w:r w:rsidRPr="00910E42">
        <w:rPr>
          <w:rFonts w:ascii="Times New Roman" w:hAnsi="Times New Roman" w:cs="Times New Roman"/>
          <w:sz w:val="24"/>
          <w:szCs w:val="24"/>
        </w:rPr>
        <w:t>XI. Potrzeby w zakresie pomocy społecznej na rok 202</w:t>
      </w:r>
      <w:r w:rsidR="00E47379">
        <w:rPr>
          <w:rFonts w:ascii="Times New Roman" w:hAnsi="Times New Roman" w:cs="Times New Roman"/>
          <w:sz w:val="24"/>
          <w:szCs w:val="24"/>
        </w:rPr>
        <w:t>5</w:t>
      </w:r>
      <w:r>
        <w:rPr>
          <w:rFonts w:ascii="Times New Roman" w:hAnsi="Times New Roman" w:cs="Times New Roman"/>
          <w:sz w:val="24"/>
          <w:szCs w:val="24"/>
        </w:rPr>
        <w:t xml:space="preserve"> ……………………………</w:t>
      </w:r>
      <w:r w:rsidR="009C179F">
        <w:rPr>
          <w:rFonts w:ascii="Times New Roman" w:hAnsi="Times New Roman" w:cs="Times New Roman"/>
          <w:sz w:val="24"/>
          <w:szCs w:val="24"/>
        </w:rPr>
        <w:t>……... 1</w:t>
      </w:r>
      <w:r w:rsidR="00E47379">
        <w:rPr>
          <w:rFonts w:ascii="Times New Roman" w:hAnsi="Times New Roman" w:cs="Times New Roman"/>
          <w:sz w:val="24"/>
          <w:szCs w:val="24"/>
        </w:rPr>
        <w:t>5</w:t>
      </w:r>
    </w:p>
    <w:p w14:paraId="49F8E136" w14:textId="77777777" w:rsidR="00910E42" w:rsidRDefault="00910E42" w:rsidP="002A5134">
      <w:pPr>
        <w:pStyle w:val="Bezodstpw"/>
        <w:spacing w:line="276" w:lineRule="auto"/>
        <w:jc w:val="both"/>
        <w:rPr>
          <w:rFonts w:ascii="Times New Roman" w:hAnsi="Times New Roman" w:cs="Times New Roman"/>
          <w:bCs/>
          <w:sz w:val="24"/>
          <w:szCs w:val="24"/>
        </w:rPr>
      </w:pPr>
    </w:p>
    <w:p w14:paraId="46DBB39D" w14:textId="77777777" w:rsidR="00910E42" w:rsidRDefault="00910E42" w:rsidP="002A5134">
      <w:pPr>
        <w:pStyle w:val="Bezodstpw"/>
        <w:spacing w:line="276" w:lineRule="auto"/>
        <w:jc w:val="both"/>
        <w:rPr>
          <w:rFonts w:ascii="Times New Roman" w:hAnsi="Times New Roman" w:cs="Times New Roman"/>
          <w:bCs/>
          <w:sz w:val="24"/>
          <w:szCs w:val="24"/>
        </w:rPr>
      </w:pPr>
    </w:p>
    <w:p w14:paraId="3F1DFBA0" w14:textId="77777777" w:rsidR="00910E42" w:rsidRDefault="00910E42" w:rsidP="002A5134">
      <w:pPr>
        <w:pStyle w:val="Bezodstpw"/>
        <w:spacing w:line="276" w:lineRule="auto"/>
        <w:jc w:val="both"/>
        <w:rPr>
          <w:rFonts w:ascii="Times New Roman" w:hAnsi="Times New Roman" w:cs="Times New Roman"/>
          <w:bCs/>
          <w:sz w:val="24"/>
          <w:szCs w:val="24"/>
        </w:rPr>
      </w:pPr>
    </w:p>
    <w:p w14:paraId="664A3D8E" w14:textId="77777777" w:rsidR="00910E42" w:rsidRDefault="00910E42" w:rsidP="002A5134">
      <w:pPr>
        <w:pStyle w:val="Bezodstpw"/>
        <w:spacing w:line="276" w:lineRule="auto"/>
        <w:jc w:val="both"/>
        <w:rPr>
          <w:rFonts w:ascii="Times New Roman" w:hAnsi="Times New Roman" w:cs="Times New Roman"/>
          <w:bCs/>
          <w:sz w:val="24"/>
          <w:szCs w:val="24"/>
        </w:rPr>
      </w:pPr>
    </w:p>
    <w:p w14:paraId="2AAD7E68" w14:textId="77777777" w:rsidR="00910E42" w:rsidRDefault="00910E42" w:rsidP="002A5134">
      <w:pPr>
        <w:pStyle w:val="Bezodstpw"/>
        <w:spacing w:line="276" w:lineRule="auto"/>
        <w:jc w:val="both"/>
        <w:rPr>
          <w:rFonts w:ascii="Times New Roman" w:hAnsi="Times New Roman" w:cs="Times New Roman"/>
          <w:bCs/>
          <w:sz w:val="24"/>
          <w:szCs w:val="24"/>
        </w:rPr>
      </w:pPr>
    </w:p>
    <w:p w14:paraId="46FD28C3" w14:textId="77777777" w:rsidR="00910E42" w:rsidRDefault="00910E42" w:rsidP="002A5134">
      <w:pPr>
        <w:pStyle w:val="Bezodstpw"/>
        <w:spacing w:line="276" w:lineRule="auto"/>
        <w:jc w:val="both"/>
        <w:rPr>
          <w:rFonts w:ascii="Times New Roman" w:hAnsi="Times New Roman" w:cs="Times New Roman"/>
          <w:bCs/>
          <w:sz w:val="24"/>
          <w:szCs w:val="24"/>
        </w:rPr>
      </w:pPr>
    </w:p>
    <w:p w14:paraId="32F4DC0F" w14:textId="77777777" w:rsidR="00910E42" w:rsidRDefault="00910E42" w:rsidP="002A5134">
      <w:pPr>
        <w:pStyle w:val="Bezodstpw"/>
        <w:spacing w:line="276" w:lineRule="auto"/>
        <w:jc w:val="both"/>
        <w:rPr>
          <w:rFonts w:ascii="Times New Roman" w:hAnsi="Times New Roman" w:cs="Times New Roman"/>
          <w:bCs/>
          <w:sz w:val="24"/>
          <w:szCs w:val="24"/>
        </w:rPr>
      </w:pPr>
    </w:p>
    <w:p w14:paraId="15E068A2" w14:textId="77777777" w:rsidR="00910E42" w:rsidRDefault="00910E42" w:rsidP="002A5134">
      <w:pPr>
        <w:pStyle w:val="Bezodstpw"/>
        <w:spacing w:line="276" w:lineRule="auto"/>
        <w:jc w:val="both"/>
        <w:rPr>
          <w:rFonts w:ascii="Times New Roman" w:hAnsi="Times New Roman" w:cs="Times New Roman"/>
          <w:bCs/>
          <w:sz w:val="24"/>
          <w:szCs w:val="24"/>
        </w:rPr>
      </w:pPr>
    </w:p>
    <w:p w14:paraId="6727DBFA" w14:textId="77777777" w:rsidR="00910E42" w:rsidRDefault="00910E42" w:rsidP="002A5134">
      <w:pPr>
        <w:pStyle w:val="Bezodstpw"/>
        <w:spacing w:line="276" w:lineRule="auto"/>
        <w:jc w:val="both"/>
        <w:rPr>
          <w:rFonts w:ascii="Times New Roman" w:hAnsi="Times New Roman" w:cs="Times New Roman"/>
          <w:bCs/>
          <w:sz w:val="24"/>
          <w:szCs w:val="24"/>
        </w:rPr>
      </w:pPr>
    </w:p>
    <w:p w14:paraId="490FB0F9" w14:textId="77777777" w:rsidR="00910E42" w:rsidRDefault="00910E42" w:rsidP="002A5134">
      <w:pPr>
        <w:pStyle w:val="Bezodstpw"/>
        <w:spacing w:line="276" w:lineRule="auto"/>
        <w:jc w:val="both"/>
        <w:rPr>
          <w:rFonts w:ascii="Times New Roman" w:hAnsi="Times New Roman" w:cs="Times New Roman"/>
          <w:bCs/>
          <w:sz w:val="24"/>
          <w:szCs w:val="24"/>
        </w:rPr>
      </w:pPr>
    </w:p>
    <w:p w14:paraId="321C1848" w14:textId="77777777" w:rsidR="00910E42" w:rsidRDefault="00910E42" w:rsidP="002A5134">
      <w:pPr>
        <w:pStyle w:val="Bezodstpw"/>
        <w:spacing w:line="276" w:lineRule="auto"/>
        <w:jc w:val="both"/>
        <w:rPr>
          <w:rFonts w:ascii="Times New Roman" w:hAnsi="Times New Roman" w:cs="Times New Roman"/>
          <w:bCs/>
          <w:sz w:val="24"/>
          <w:szCs w:val="24"/>
        </w:rPr>
      </w:pPr>
    </w:p>
    <w:p w14:paraId="70103658" w14:textId="77777777" w:rsidR="00910E42" w:rsidRDefault="00910E42" w:rsidP="002A5134">
      <w:pPr>
        <w:pStyle w:val="Bezodstpw"/>
        <w:spacing w:line="276" w:lineRule="auto"/>
        <w:jc w:val="both"/>
        <w:rPr>
          <w:rFonts w:ascii="Times New Roman" w:hAnsi="Times New Roman" w:cs="Times New Roman"/>
          <w:bCs/>
          <w:sz w:val="24"/>
          <w:szCs w:val="24"/>
        </w:rPr>
      </w:pPr>
    </w:p>
    <w:p w14:paraId="1401CEBC" w14:textId="77777777" w:rsidR="00910E42" w:rsidRDefault="00910E42" w:rsidP="002A5134">
      <w:pPr>
        <w:pStyle w:val="Bezodstpw"/>
        <w:spacing w:line="276" w:lineRule="auto"/>
        <w:jc w:val="both"/>
        <w:rPr>
          <w:rFonts w:ascii="Times New Roman" w:hAnsi="Times New Roman" w:cs="Times New Roman"/>
          <w:bCs/>
          <w:sz w:val="24"/>
          <w:szCs w:val="24"/>
        </w:rPr>
      </w:pPr>
    </w:p>
    <w:p w14:paraId="4A3EB4D4" w14:textId="77777777" w:rsidR="00910E42" w:rsidRDefault="00910E42" w:rsidP="002A5134">
      <w:pPr>
        <w:pStyle w:val="Bezodstpw"/>
        <w:spacing w:line="276" w:lineRule="auto"/>
        <w:jc w:val="both"/>
        <w:rPr>
          <w:rFonts w:ascii="Times New Roman" w:hAnsi="Times New Roman" w:cs="Times New Roman"/>
          <w:bCs/>
          <w:sz w:val="24"/>
          <w:szCs w:val="24"/>
        </w:rPr>
      </w:pPr>
    </w:p>
    <w:p w14:paraId="7DA2A9F5" w14:textId="77777777" w:rsidR="00910E42" w:rsidRDefault="00910E42" w:rsidP="002A5134">
      <w:pPr>
        <w:pStyle w:val="Bezodstpw"/>
        <w:spacing w:line="276" w:lineRule="auto"/>
        <w:jc w:val="both"/>
        <w:rPr>
          <w:rFonts w:ascii="Times New Roman" w:hAnsi="Times New Roman" w:cs="Times New Roman"/>
          <w:bCs/>
          <w:sz w:val="24"/>
          <w:szCs w:val="24"/>
        </w:rPr>
      </w:pPr>
    </w:p>
    <w:p w14:paraId="2FB0103E" w14:textId="77777777" w:rsidR="00910E42" w:rsidRDefault="00910E42" w:rsidP="002A5134">
      <w:pPr>
        <w:pStyle w:val="Bezodstpw"/>
        <w:spacing w:line="276" w:lineRule="auto"/>
        <w:jc w:val="both"/>
        <w:rPr>
          <w:rFonts w:ascii="Times New Roman" w:hAnsi="Times New Roman" w:cs="Times New Roman"/>
          <w:bCs/>
          <w:sz w:val="24"/>
          <w:szCs w:val="24"/>
        </w:rPr>
      </w:pPr>
    </w:p>
    <w:p w14:paraId="149F3298" w14:textId="77777777" w:rsidR="00910E42" w:rsidRDefault="00910E42" w:rsidP="002A5134">
      <w:pPr>
        <w:pStyle w:val="Bezodstpw"/>
        <w:spacing w:line="276" w:lineRule="auto"/>
        <w:jc w:val="both"/>
        <w:rPr>
          <w:rFonts w:ascii="Times New Roman" w:hAnsi="Times New Roman" w:cs="Times New Roman"/>
          <w:bCs/>
          <w:sz w:val="24"/>
          <w:szCs w:val="24"/>
        </w:rPr>
      </w:pPr>
    </w:p>
    <w:p w14:paraId="44CF52A7" w14:textId="77777777" w:rsidR="00910E42" w:rsidRDefault="00910E42" w:rsidP="002A5134">
      <w:pPr>
        <w:pStyle w:val="Bezodstpw"/>
        <w:spacing w:line="276" w:lineRule="auto"/>
        <w:jc w:val="both"/>
        <w:rPr>
          <w:rFonts w:ascii="Times New Roman" w:hAnsi="Times New Roman" w:cs="Times New Roman"/>
          <w:bCs/>
          <w:sz w:val="24"/>
          <w:szCs w:val="24"/>
        </w:rPr>
      </w:pPr>
    </w:p>
    <w:p w14:paraId="598E44C1" w14:textId="77777777" w:rsidR="00910E42" w:rsidRDefault="00910E42" w:rsidP="002A5134">
      <w:pPr>
        <w:pStyle w:val="Bezodstpw"/>
        <w:spacing w:line="276" w:lineRule="auto"/>
        <w:jc w:val="both"/>
        <w:rPr>
          <w:rFonts w:ascii="Times New Roman" w:hAnsi="Times New Roman" w:cs="Times New Roman"/>
          <w:bCs/>
          <w:sz w:val="24"/>
          <w:szCs w:val="24"/>
        </w:rPr>
      </w:pPr>
    </w:p>
    <w:p w14:paraId="42552DDF" w14:textId="77777777" w:rsidR="00910E42" w:rsidRDefault="00910E42" w:rsidP="002A5134">
      <w:pPr>
        <w:pStyle w:val="Bezodstpw"/>
        <w:spacing w:line="276" w:lineRule="auto"/>
        <w:jc w:val="both"/>
        <w:rPr>
          <w:rFonts w:ascii="Times New Roman" w:hAnsi="Times New Roman" w:cs="Times New Roman"/>
          <w:bCs/>
          <w:sz w:val="24"/>
          <w:szCs w:val="24"/>
        </w:rPr>
      </w:pPr>
    </w:p>
    <w:p w14:paraId="64051C2A" w14:textId="77777777" w:rsidR="00910E42" w:rsidRDefault="00910E42" w:rsidP="002A5134">
      <w:pPr>
        <w:pStyle w:val="Bezodstpw"/>
        <w:spacing w:line="276" w:lineRule="auto"/>
        <w:jc w:val="both"/>
        <w:rPr>
          <w:rFonts w:ascii="Times New Roman" w:hAnsi="Times New Roman" w:cs="Times New Roman"/>
          <w:bCs/>
          <w:sz w:val="24"/>
          <w:szCs w:val="24"/>
        </w:rPr>
      </w:pPr>
    </w:p>
    <w:p w14:paraId="7F8D2010" w14:textId="77777777" w:rsidR="00910E42" w:rsidRDefault="00910E42" w:rsidP="002A5134">
      <w:pPr>
        <w:pStyle w:val="Bezodstpw"/>
        <w:spacing w:line="276" w:lineRule="auto"/>
        <w:jc w:val="both"/>
        <w:rPr>
          <w:rFonts w:ascii="Times New Roman" w:hAnsi="Times New Roman" w:cs="Times New Roman"/>
          <w:bCs/>
          <w:sz w:val="24"/>
          <w:szCs w:val="24"/>
        </w:rPr>
      </w:pPr>
    </w:p>
    <w:p w14:paraId="6DC4C9F5" w14:textId="77777777" w:rsidR="00910E42" w:rsidRDefault="00910E42" w:rsidP="002A5134">
      <w:pPr>
        <w:pStyle w:val="Bezodstpw"/>
        <w:spacing w:line="276" w:lineRule="auto"/>
        <w:jc w:val="both"/>
        <w:rPr>
          <w:rFonts w:ascii="Times New Roman" w:hAnsi="Times New Roman" w:cs="Times New Roman"/>
          <w:bCs/>
          <w:sz w:val="24"/>
          <w:szCs w:val="24"/>
        </w:rPr>
      </w:pPr>
    </w:p>
    <w:p w14:paraId="47A8E374" w14:textId="77777777" w:rsidR="00910E42" w:rsidRDefault="00910E42" w:rsidP="002A5134">
      <w:pPr>
        <w:pStyle w:val="Bezodstpw"/>
        <w:spacing w:line="276" w:lineRule="auto"/>
        <w:jc w:val="both"/>
        <w:rPr>
          <w:rFonts w:ascii="Times New Roman" w:hAnsi="Times New Roman" w:cs="Times New Roman"/>
          <w:bCs/>
          <w:sz w:val="24"/>
          <w:szCs w:val="24"/>
        </w:rPr>
      </w:pPr>
    </w:p>
    <w:p w14:paraId="414F424C" w14:textId="77777777" w:rsidR="00910E42" w:rsidRDefault="00910E42" w:rsidP="002A5134">
      <w:pPr>
        <w:pStyle w:val="Bezodstpw"/>
        <w:spacing w:line="276" w:lineRule="auto"/>
        <w:jc w:val="both"/>
        <w:rPr>
          <w:rFonts w:ascii="Times New Roman" w:hAnsi="Times New Roman" w:cs="Times New Roman"/>
          <w:bCs/>
          <w:sz w:val="24"/>
          <w:szCs w:val="24"/>
        </w:rPr>
      </w:pPr>
    </w:p>
    <w:p w14:paraId="13F4F3B4" w14:textId="77777777" w:rsidR="00910E42" w:rsidRDefault="00910E42" w:rsidP="002A5134">
      <w:pPr>
        <w:pStyle w:val="Bezodstpw"/>
        <w:spacing w:line="276" w:lineRule="auto"/>
        <w:jc w:val="both"/>
        <w:rPr>
          <w:rFonts w:ascii="Times New Roman" w:hAnsi="Times New Roman" w:cs="Times New Roman"/>
          <w:bCs/>
          <w:sz w:val="24"/>
          <w:szCs w:val="24"/>
        </w:rPr>
      </w:pPr>
    </w:p>
    <w:p w14:paraId="2DC4E735" w14:textId="77777777" w:rsidR="00910E42" w:rsidRDefault="00910E42" w:rsidP="002A5134">
      <w:pPr>
        <w:pStyle w:val="Bezodstpw"/>
        <w:spacing w:line="276" w:lineRule="auto"/>
        <w:jc w:val="both"/>
        <w:rPr>
          <w:rFonts w:ascii="Times New Roman" w:hAnsi="Times New Roman" w:cs="Times New Roman"/>
          <w:bCs/>
          <w:sz w:val="24"/>
          <w:szCs w:val="24"/>
        </w:rPr>
      </w:pPr>
    </w:p>
    <w:p w14:paraId="2CB4019C" w14:textId="77777777" w:rsidR="00910E42" w:rsidRDefault="00910E42" w:rsidP="002A5134">
      <w:pPr>
        <w:pStyle w:val="Bezodstpw"/>
        <w:spacing w:line="276" w:lineRule="auto"/>
        <w:jc w:val="both"/>
        <w:rPr>
          <w:rFonts w:ascii="Times New Roman" w:hAnsi="Times New Roman" w:cs="Times New Roman"/>
          <w:bCs/>
          <w:sz w:val="24"/>
          <w:szCs w:val="24"/>
        </w:rPr>
      </w:pPr>
    </w:p>
    <w:p w14:paraId="2B6382AC" w14:textId="77777777" w:rsidR="00910E42" w:rsidRDefault="00910E42" w:rsidP="002A5134">
      <w:pPr>
        <w:pStyle w:val="Bezodstpw"/>
        <w:spacing w:line="276" w:lineRule="auto"/>
        <w:jc w:val="both"/>
        <w:rPr>
          <w:rFonts w:ascii="Times New Roman" w:hAnsi="Times New Roman" w:cs="Times New Roman"/>
          <w:bCs/>
          <w:sz w:val="24"/>
          <w:szCs w:val="24"/>
        </w:rPr>
      </w:pPr>
    </w:p>
    <w:p w14:paraId="55BB8632" w14:textId="77777777" w:rsidR="009C179F" w:rsidRPr="00283030" w:rsidRDefault="009C179F" w:rsidP="002A5134">
      <w:pPr>
        <w:pStyle w:val="Bezodstpw"/>
        <w:spacing w:line="276" w:lineRule="auto"/>
        <w:jc w:val="both"/>
        <w:rPr>
          <w:rFonts w:ascii="Times New Roman" w:hAnsi="Times New Roman" w:cs="Times New Roman"/>
          <w:bCs/>
          <w:sz w:val="24"/>
          <w:szCs w:val="24"/>
        </w:rPr>
      </w:pPr>
    </w:p>
    <w:p w14:paraId="7F9F29AE" w14:textId="77777777" w:rsidR="001348F4" w:rsidRPr="00BD5907" w:rsidRDefault="00157E79" w:rsidP="00BD5907">
      <w:pPr>
        <w:pStyle w:val="Bezodstpw"/>
        <w:spacing w:line="276" w:lineRule="auto"/>
        <w:jc w:val="both"/>
        <w:rPr>
          <w:rFonts w:ascii="Times New Roman" w:hAnsi="Times New Roman" w:cs="Times New Roman"/>
          <w:b/>
          <w:bCs/>
          <w:sz w:val="24"/>
          <w:szCs w:val="24"/>
        </w:rPr>
      </w:pPr>
      <w:r w:rsidRPr="00BD5907">
        <w:rPr>
          <w:rFonts w:ascii="Times New Roman" w:hAnsi="Times New Roman" w:cs="Times New Roman"/>
          <w:b/>
          <w:bCs/>
          <w:sz w:val="24"/>
          <w:szCs w:val="24"/>
        </w:rPr>
        <w:t>WPROWADZENIE</w:t>
      </w:r>
    </w:p>
    <w:p w14:paraId="180F0754" w14:textId="77777777" w:rsidR="00157E79" w:rsidRPr="00BD5907" w:rsidRDefault="00157E79" w:rsidP="00BD5907">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Zgodnie z art. 110 ust. 9 ustawy z dnia 12 marca 2004 r. o pomocy społecznej kierownik ośrodka pomocy społecznej składa coroczne sprawozdanie z działalności ośrodka</w:t>
      </w:r>
      <w:r w:rsidR="00C54854" w:rsidRPr="00BD5907">
        <w:rPr>
          <w:rFonts w:ascii="Times New Roman" w:hAnsi="Times New Roman" w:cs="Times New Roman"/>
          <w:sz w:val="24"/>
          <w:szCs w:val="24"/>
        </w:rPr>
        <w:br/>
      </w:r>
      <w:r w:rsidRPr="00BD5907">
        <w:rPr>
          <w:rFonts w:ascii="Times New Roman" w:hAnsi="Times New Roman" w:cs="Times New Roman"/>
          <w:sz w:val="24"/>
          <w:szCs w:val="24"/>
        </w:rPr>
        <w:t>i przedstawia potrzeby w zakresie pomocy społecznej.</w:t>
      </w:r>
    </w:p>
    <w:p w14:paraId="1398D299" w14:textId="58F7DA17" w:rsidR="00723CAB" w:rsidRPr="00BD5907" w:rsidRDefault="00BD5907" w:rsidP="00BD5907">
      <w:pPr>
        <w:autoSpaceDE w:val="0"/>
        <w:autoSpaceDN w:val="0"/>
        <w:adjustRightInd w:val="0"/>
        <w:spacing w:line="276" w:lineRule="auto"/>
        <w:ind w:firstLine="708"/>
        <w:jc w:val="both"/>
        <w:rPr>
          <w:rFonts w:ascii="Times New Roman" w:hAnsi="Times New Roman" w:cs="Times New Roman"/>
          <w:sz w:val="24"/>
          <w:szCs w:val="24"/>
        </w:rPr>
      </w:pPr>
      <w:r w:rsidRPr="00BD5907">
        <w:rPr>
          <w:rFonts w:ascii="Times New Roman" w:eastAsiaTheme="minorHAnsi" w:hAnsi="Times New Roman" w:cs="Times New Roman"/>
          <w:sz w:val="24"/>
          <w:szCs w:val="24"/>
          <w:lang w:eastAsia="en-US"/>
        </w:rPr>
        <w:t xml:space="preserve">Na terenie Gminy </w:t>
      </w:r>
      <w:r>
        <w:rPr>
          <w:rFonts w:ascii="Times New Roman" w:eastAsiaTheme="minorHAnsi" w:hAnsi="Times New Roman" w:cs="Times New Roman"/>
          <w:sz w:val="24"/>
          <w:szCs w:val="24"/>
          <w:lang w:eastAsia="en-US"/>
        </w:rPr>
        <w:t>Stepnica</w:t>
      </w:r>
      <w:r w:rsidRPr="00BD5907">
        <w:rPr>
          <w:rFonts w:ascii="Times New Roman" w:eastAsiaTheme="minorHAnsi" w:hAnsi="Times New Roman" w:cs="Times New Roman"/>
          <w:sz w:val="24"/>
          <w:szCs w:val="24"/>
          <w:lang w:eastAsia="en-US"/>
        </w:rPr>
        <w:t xml:space="preserve"> realizacją zadań z zakresu pomocy osobom i rodzinom</w:t>
      </w:r>
      <w:r>
        <w:rPr>
          <w:rFonts w:ascii="Times New Roman" w:eastAsiaTheme="minorHAnsi" w:hAnsi="Times New Roman" w:cs="Times New Roman"/>
          <w:sz w:val="24"/>
          <w:szCs w:val="24"/>
          <w:lang w:eastAsia="en-US"/>
        </w:rPr>
        <w:br/>
      </w:r>
      <w:r w:rsidRPr="00BD5907">
        <w:rPr>
          <w:rFonts w:ascii="Times New Roman" w:eastAsiaTheme="minorHAnsi" w:hAnsi="Times New Roman" w:cs="Times New Roman"/>
          <w:sz w:val="24"/>
          <w:szCs w:val="24"/>
          <w:lang w:eastAsia="en-US"/>
        </w:rPr>
        <w:t xml:space="preserve">w celu przezwyciężenia trudnych sytuacji życiowych, zajmuje się </w:t>
      </w:r>
      <w:r>
        <w:rPr>
          <w:rFonts w:ascii="Times New Roman" w:eastAsiaTheme="minorHAnsi" w:hAnsi="Times New Roman" w:cs="Times New Roman"/>
          <w:sz w:val="24"/>
          <w:szCs w:val="24"/>
          <w:lang w:eastAsia="en-US"/>
        </w:rPr>
        <w:t xml:space="preserve">Miejsko-Gminny </w:t>
      </w:r>
      <w:r w:rsidRPr="00BD5907">
        <w:rPr>
          <w:rFonts w:ascii="Times New Roman" w:eastAsiaTheme="minorHAnsi" w:hAnsi="Times New Roman" w:cs="Times New Roman"/>
          <w:sz w:val="24"/>
          <w:szCs w:val="24"/>
          <w:lang w:eastAsia="en-US"/>
        </w:rPr>
        <w:t>Ośrodek Pomocy Społecznej, którego działalność określa statut, ustawy i przepisy wykonawcze do ustaw.</w:t>
      </w:r>
      <w:r>
        <w:rPr>
          <w:rFonts w:ascii="Times New Roman" w:eastAsiaTheme="minorHAnsi" w:hAnsi="Times New Roman" w:cs="Times New Roman"/>
          <w:sz w:val="24"/>
          <w:szCs w:val="24"/>
          <w:lang w:eastAsia="en-US"/>
        </w:rPr>
        <w:t xml:space="preserve"> </w:t>
      </w:r>
      <w:r w:rsidR="00723CAB" w:rsidRPr="00BD5907">
        <w:rPr>
          <w:rFonts w:ascii="Times New Roman" w:hAnsi="Times New Roman" w:cs="Times New Roman"/>
          <w:sz w:val="24"/>
          <w:szCs w:val="24"/>
        </w:rPr>
        <w:t>Opisany</w:t>
      </w:r>
      <w:r w:rsidR="00157E79" w:rsidRPr="00BD5907">
        <w:rPr>
          <w:rFonts w:ascii="Times New Roman" w:hAnsi="Times New Roman" w:cs="Times New Roman"/>
          <w:sz w:val="24"/>
          <w:szCs w:val="24"/>
        </w:rPr>
        <w:t xml:space="preserve"> </w:t>
      </w:r>
      <w:r w:rsidR="00723CAB" w:rsidRPr="00BD5907">
        <w:rPr>
          <w:rFonts w:ascii="Times New Roman" w:hAnsi="Times New Roman" w:cs="Times New Roman"/>
          <w:sz w:val="24"/>
          <w:szCs w:val="24"/>
        </w:rPr>
        <w:t xml:space="preserve">w sprawozdaniu rocznym katalog zadań realizowanych </w:t>
      </w:r>
      <w:r w:rsidR="0057494D" w:rsidRPr="00BD5907">
        <w:rPr>
          <w:rFonts w:ascii="Times New Roman" w:hAnsi="Times New Roman" w:cs="Times New Roman"/>
          <w:sz w:val="24"/>
          <w:szCs w:val="24"/>
        </w:rPr>
        <w:t>przez Ośrodek</w:t>
      </w:r>
      <w:r w:rsidR="00B94EE6">
        <w:rPr>
          <w:rFonts w:ascii="Times New Roman" w:hAnsi="Times New Roman" w:cs="Times New Roman"/>
          <w:sz w:val="24"/>
          <w:szCs w:val="24"/>
        </w:rPr>
        <w:br/>
      </w:r>
      <w:r w:rsidR="00723CAB" w:rsidRPr="00BD5907">
        <w:rPr>
          <w:rFonts w:ascii="Times New Roman" w:hAnsi="Times New Roman" w:cs="Times New Roman"/>
          <w:sz w:val="24"/>
          <w:szCs w:val="24"/>
        </w:rPr>
        <w:t>w 20</w:t>
      </w:r>
      <w:r w:rsidR="008367CA">
        <w:rPr>
          <w:rFonts w:ascii="Times New Roman" w:hAnsi="Times New Roman" w:cs="Times New Roman"/>
          <w:sz w:val="24"/>
          <w:szCs w:val="24"/>
        </w:rPr>
        <w:t>2</w:t>
      </w:r>
      <w:r w:rsidR="00E16532">
        <w:rPr>
          <w:rFonts w:ascii="Times New Roman" w:hAnsi="Times New Roman" w:cs="Times New Roman"/>
          <w:sz w:val="24"/>
          <w:szCs w:val="24"/>
        </w:rPr>
        <w:t>4</w:t>
      </w:r>
      <w:r w:rsidR="00B94EE6">
        <w:rPr>
          <w:rFonts w:ascii="Times New Roman" w:hAnsi="Times New Roman" w:cs="Times New Roman"/>
          <w:sz w:val="24"/>
          <w:szCs w:val="24"/>
        </w:rPr>
        <w:t xml:space="preserve"> </w:t>
      </w:r>
      <w:r w:rsidR="00723CAB" w:rsidRPr="00BD5907">
        <w:rPr>
          <w:rFonts w:ascii="Times New Roman" w:hAnsi="Times New Roman" w:cs="Times New Roman"/>
          <w:sz w:val="24"/>
          <w:szCs w:val="24"/>
        </w:rPr>
        <w:t>r. będzie w 202</w:t>
      </w:r>
      <w:r w:rsidR="00E16532">
        <w:rPr>
          <w:rFonts w:ascii="Times New Roman" w:hAnsi="Times New Roman" w:cs="Times New Roman"/>
          <w:sz w:val="24"/>
          <w:szCs w:val="24"/>
        </w:rPr>
        <w:t>5</w:t>
      </w:r>
      <w:r w:rsidR="00723CAB" w:rsidRPr="00BD5907">
        <w:rPr>
          <w:rFonts w:ascii="Times New Roman" w:hAnsi="Times New Roman" w:cs="Times New Roman"/>
          <w:sz w:val="24"/>
          <w:szCs w:val="24"/>
        </w:rPr>
        <w:t xml:space="preserve"> </w:t>
      </w:r>
      <w:r w:rsidR="008F23B3">
        <w:rPr>
          <w:rFonts w:ascii="Times New Roman" w:hAnsi="Times New Roman" w:cs="Times New Roman"/>
          <w:sz w:val="24"/>
          <w:szCs w:val="24"/>
        </w:rPr>
        <w:t xml:space="preserve">r. </w:t>
      </w:r>
      <w:r w:rsidR="00723CAB" w:rsidRPr="00BD5907">
        <w:rPr>
          <w:rFonts w:ascii="Times New Roman" w:hAnsi="Times New Roman" w:cs="Times New Roman"/>
          <w:sz w:val="24"/>
          <w:szCs w:val="24"/>
        </w:rPr>
        <w:t>modyfikowany</w:t>
      </w:r>
      <w:r>
        <w:rPr>
          <w:rFonts w:ascii="Times New Roman" w:hAnsi="Times New Roman" w:cs="Times New Roman"/>
          <w:sz w:val="24"/>
          <w:szCs w:val="24"/>
        </w:rPr>
        <w:t xml:space="preserve"> </w:t>
      </w:r>
      <w:r w:rsidR="00723CAB" w:rsidRPr="00BD5907">
        <w:rPr>
          <w:rFonts w:ascii="Times New Roman" w:hAnsi="Times New Roman" w:cs="Times New Roman"/>
          <w:sz w:val="24"/>
          <w:szCs w:val="24"/>
        </w:rPr>
        <w:t xml:space="preserve">i aktualizowany. </w:t>
      </w:r>
      <w:r w:rsidR="0057494D" w:rsidRPr="00BD5907">
        <w:rPr>
          <w:rFonts w:ascii="Times New Roman" w:hAnsi="Times New Roman" w:cs="Times New Roman"/>
          <w:sz w:val="24"/>
          <w:szCs w:val="24"/>
        </w:rPr>
        <w:t xml:space="preserve">Część </w:t>
      </w:r>
      <w:r w:rsidR="00723CAB" w:rsidRPr="00BD5907">
        <w:rPr>
          <w:rFonts w:ascii="Times New Roman" w:hAnsi="Times New Roman" w:cs="Times New Roman"/>
          <w:sz w:val="24"/>
          <w:szCs w:val="24"/>
        </w:rPr>
        <w:t>obecnie realizowanych przedsięwzięć będzie kontynuowana, niektóre w odpowiedzi na zdiagnozowane potrzeby ulegną modyfikacji</w:t>
      </w:r>
      <w:r w:rsidR="00157E79" w:rsidRPr="00BD5907">
        <w:rPr>
          <w:rFonts w:ascii="Times New Roman" w:hAnsi="Times New Roman" w:cs="Times New Roman"/>
          <w:sz w:val="24"/>
          <w:szCs w:val="24"/>
        </w:rPr>
        <w:t xml:space="preserve"> </w:t>
      </w:r>
      <w:r w:rsidR="00723CAB" w:rsidRPr="00BD5907">
        <w:rPr>
          <w:rFonts w:ascii="Times New Roman" w:hAnsi="Times New Roman" w:cs="Times New Roman"/>
          <w:sz w:val="24"/>
          <w:szCs w:val="24"/>
        </w:rPr>
        <w:t>i rozbudowie. Planowany jest dalszy rozwój współpracy z podmiotami zewnętrznymi oraz pozyskiwanie środków zewnętrznych na realizację</w:t>
      </w:r>
      <w:r w:rsidR="0057494D" w:rsidRPr="00BD5907">
        <w:rPr>
          <w:rFonts w:ascii="Times New Roman" w:hAnsi="Times New Roman" w:cs="Times New Roman"/>
          <w:sz w:val="24"/>
          <w:szCs w:val="24"/>
        </w:rPr>
        <w:t xml:space="preserve"> nałożonych na </w:t>
      </w:r>
      <w:r w:rsidR="00723CAB" w:rsidRPr="00BD5907">
        <w:rPr>
          <w:rFonts w:ascii="Times New Roman" w:hAnsi="Times New Roman" w:cs="Times New Roman"/>
          <w:sz w:val="24"/>
          <w:szCs w:val="24"/>
        </w:rPr>
        <w:t>Ośrod</w:t>
      </w:r>
      <w:r w:rsidR="0057494D" w:rsidRPr="00BD5907">
        <w:rPr>
          <w:rFonts w:ascii="Times New Roman" w:hAnsi="Times New Roman" w:cs="Times New Roman"/>
          <w:sz w:val="24"/>
          <w:szCs w:val="24"/>
        </w:rPr>
        <w:t>ek</w:t>
      </w:r>
      <w:r w:rsidR="00723CAB" w:rsidRPr="00BD5907">
        <w:rPr>
          <w:rFonts w:ascii="Times New Roman" w:hAnsi="Times New Roman" w:cs="Times New Roman"/>
          <w:sz w:val="24"/>
          <w:szCs w:val="24"/>
        </w:rPr>
        <w:t xml:space="preserve"> zadań. </w:t>
      </w:r>
    </w:p>
    <w:p w14:paraId="68D3EA15" w14:textId="77777777" w:rsidR="00157E79" w:rsidRDefault="00157E79" w:rsidP="00366191">
      <w:pPr>
        <w:pStyle w:val="Bezodstpw"/>
        <w:spacing w:line="276" w:lineRule="auto"/>
        <w:jc w:val="both"/>
        <w:rPr>
          <w:rFonts w:ascii="Times New Roman" w:hAnsi="Times New Roman" w:cs="Times New Roman"/>
          <w:sz w:val="24"/>
          <w:szCs w:val="24"/>
        </w:rPr>
      </w:pPr>
    </w:p>
    <w:p w14:paraId="04AEF543" w14:textId="0C252257" w:rsidR="00366191" w:rsidRPr="00366191" w:rsidRDefault="00366191" w:rsidP="00366191">
      <w:pPr>
        <w:pStyle w:val="Bezodstpw"/>
        <w:spacing w:line="276" w:lineRule="auto"/>
        <w:jc w:val="both"/>
        <w:rPr>
          <w:rFonts w:ascii="Times New Roman" w:hAnsi="Times New Roman" w:cs="Times New Roman"/>
          <w:b/>
          <w:bCs/>
          <w:sz w:val="24"/>
          <w:szCs w:val="24"/>
        </w:rPr>
      </w:pPr>
      <w:r w:rsidRPr="00366191">
        <w:rPr>
          <w:rFonts w:ascii="Times New Roman" w:hAnsi="Times New Roman" w:cs="Times New Roman"/>
          <w:b/>
          <w:bCs/>
          <w:sz w:val="24"/>
          <w:szCs w:val="24"/>
        </w:rPr>
        <w:t>I. Organizacja działalności Miejsko-Gminnego Ośrodka Pomocy Społecznej w Stepnicy.</w:t>
      </w:r>
    </w:p>
    <w:p w14:paraId="5FDB7C82" w14:textId="1AB5BDC3" w:rsidR="00366191" w:rsidRPr="00366191" w:rsidRDefault="00366191" w:rsidP="00366191">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Miejsko-Gminny </w:t>
      </w:r>
      <w:r w:rsidRPr="00366191">
        <w:rPr>
          <w:rFonts w:ascii="Times New Roman" w:hAnsi="Times New Roman" w:cs="Times New Roman"/>
          <w:sz w:val="24"/>
          <w:szCs w:val="24"/>
        </w:rPr>
        <w:t xml:space="preserve">Ośrodek </w:t>
      </w:r>
      <w:r>
        <w:rPr>
          <w:rFonts w:ascii="Times New Roman" w:hAnsi="Times New Roman" w:cs="Times New Roman"/>
          <w:sz w:val="24"/>
          <w:szCs w:val="24"/>
        </w:rPr>
        <w:t xml:space="preserve">Pomocy Społecznej w Stepnicy </w:t>
      </w:r>
      <w:r w:rsidRPr="00366191">
        <w:rPr>
          <w:rFonts w:ascii="Times New Roman" w:hAnsi="Times New Roman" w:cs="Times New Roman"/>
          <w:sz w:val="24"/>
          <w:szCs w:val="24"/>
        </w:rPr>
        <w:t xml:space="preserve">jest gminną jednostką organizacyjną, nieposiadającą osobowości prawnej, działającą jako wyodrębniona jednostka budżetowa Gminy </w:t>
      </w:r>
      <w:r>
        <w:rPr>
          <w:rFonts w:ascii="Times New Roman" w:hAnsi="Times New Roman" w:cs="Times New Roman"/>
          <w:sz w:val="24"/>
          <w:szCs w:val="24"/>
        </w:rPr>
        <w:t>Stepnica</w:t>
      </w:r>
      <w:r w:rsidRPr="00366191">
        <w:rPr>
          <w:rFonts w:ascii="Times New Roman" w:hAnsi="Times New Roman" w:cs="Times New Roman"/>
          <w:sz w:val="24"/>
          <w:szCs w:val="24"/>
        </w:rPr>
        <w:t xml:space="preserve">. </w:t>
      </w:r>
    </w:p>
    <w:p w14:paraId="2C398C2D" w14:textId="328BA6AE" w:rsidR="00366191" w:rsidRPr="00366191" w:rsidRDefault="00366191" w:rsidP="00366191">
      <w:pPr>
        <w:pStyle w:val="Bezodstpw"/>
        <w:spacing w:line="276" w:lineRule="auto"/>
        <w:ind w:firstLine="708"/>
        <w:jc w:val="both"/>
        <w:rPr>
          <w:rFonts w:ascii="Times New Roman" w:hAnsi="Times New Roman" w:cs="Times New Roman"/>
          <w:sz w:val="24"/>
          <w:szCs w:val="24"/>
        </w:rPr>
      </w:pPr>
      <w:r w:rsidRPr="00366191">
        <w:rPr>
          <w:rFonts w:ascii="Times New Roman" w:hAnsi="Times New Roman" w:cs="Times New Roman"/>
          <w:sz w:val="24"/>
          <w:szCs w:val="24"/>
        </w:rPr>
        <w:t xml:space="preserve">Na mocy statutu i przepisów prawa, wykonuje zadania własne i zlecone gminy, a także zadania wynikające z uchwał Rady Miejskiej w </w:t>
      </w:r>
      <w:r>
        <w:rPr>
          <w:rFonts w:ascii="Times New Roman" w:hAnsi="Times New Roman" w:cs="Times New Roman"/>
          <w:sz w:val="24"/>
          <w:szCs w:val="24"/>
        </w:rPr>
        <w:t>Stepnicy</w:t>
      </w:r>
      <w:r w:rsidRPr="00366191">
        <w:rPr>
          <w:rFonts w:ascii="Times New Roman" w:hAnsi="Times New Roman" w:cs="Times New Roman"/>
          <w:sz w:val="24"/>
          <w:szCs w:val="24"/>
        </w:rPr>
        <w:t xml:space="preserve">, zarządzeń Burmistrza </w:t>
      </w:r>
      <w:r>
        <w:rPr>
          <w:rFonts w:ascii="Times New Roman" w:hAnsi="Times New Roman" w:cs="Times New Roman"/>
          <w:sz w:val="24"/>
          <w:szCs w:val="24"/>
        </w:rPr>
        <w:t>Miasta</w:t>
      </w:r>
      <w:r>
        <w:rPr>
          <w:rFonts w:ascii="Times New Roman" w:hAnsi="Times New Roman" w:cs="Times New Roman"/>
          <w:sz w:val="24"/>
          <w:szCs w:val="24"/>
        </w:rPr>
        <w:br/>
        <w:t xml:space="preserve">i Gminy Stepnica </w:t>
      </w:r>
      <w:r w:rsidRPr="00366191">
        <w:rPr>
          <w:rFonts w:ascii="Times New Roman" w:hAnsi="Times New Roman" w:cs="Times New Roman"/>
          <w:sz w:val="24"/>
          <w:szCs w:val="24"/>
        </w:rPr>
        <w:t>oraz inne zadania przyjęte do realizacji na podstawie ustaw.</w:t>
      </w:r>
      <w:r>
        <w:rPr>
          <w:rFonts w:ascii="Times New Roman" w:hAnsi="Times New Roman" w:cs="Times New Roman"/>
          <w:sz w:val="24"/>
          <w:szCs w:val="24"/>
        </w:rPr>
        <w:t xml:space="preserve"> </w:t>
      </w:r>
      <w:r w:rsidRPr="00366191">
        <w:rPr>
          <w:rFonts w:ascii="Times New Roman" w:hAnsi="Times New Roman" w:cs="Times New Roman"/>
          <w:sz w:val="24"/>
          <w:szCs w:val="24"/>
        </w:rPr>
        <w:t>Ośrodek realizuje również inne zadania w zakresie udzielonych pełnomocnictw i upoważnień oraz zawieranych porozumień i umów. Działalność Ośrodka finansowana jest ze środków własnych gminy i środków administracji rządowej na zadania zlecone.</w:t>
      </w:r>
      <w:r>
        <w:rPr>
          <w:rFonts w:ascii="Times New Roman" w:hAnsi="Times New Roman" w:cs="Times New Roman"/>
          <w:sz w:val="24"/>
          <w:szCs w:val="24"/>
        </w:rPr>
        <w:t xml:space="preserve"> </w:t>
      </w:r>
      <w:r w:rsidRPr="00366191">
        <w:rPr>
          <w:rFonts w:ascii="Times New Roman" w:hAnsi="Times New Roman" w:cs="Times New Roman"/>
          <w:sz w:val="24"/>
          <w:szCs w:val="24"/>
        </w:rPr>
        <w:t xml:space="preserve">Wydatki Ośrodka pokrywane są bezpośrednio z budżetu Ośrodka, będącego częścią składową budżetu Gminy </w:t>
      </w:r>
      <w:r>
        <w:rPr>
          <w:rFonts w:ascii="Times New Roman" w:hAnsi="Times New Roman" w:cs="Times New Roman"/>
          <w:sz w:val="24"/>
          <w:szCs w:val="24"/>
        </w:rPr>
        <w:t>Stepnica</w:t>
      </w:r>
      <w:r w:rsidRPr="00366191">
        <w:rPr>
          <w:rFonts w:ascii="Times New Roman" w:hAnsi="Times New Roman" w:cs="Times New Roman"/>
          <w:sz w:val="24"/>
          <w:szCs w:val="24"/>
        </w:rPr>
        <w:t>. Ośrodek prowadzi gospodarkę finansową na zasadach określonych w ustawie o finansach publicznych. Gospodarując środkami publicznymi, Ośrodek zapewnia ich wydatkowanie</w:t>
      </w:r>
      <w:r>
        <w:rPr>
          <w:rFonts w:ascii="Times New Roman" w:hAnsi="Times New Roman" w:cs="Times New Roman"/>
          <w:sz w:val="24"/>
          <w:szCs w:val="24"/>
        </w:rPr>
        <w:br/>
      </w:r>
      <w:r w:rsidRPr="00366191">
        <w:rPr>
          <w:rFonts w:ascii="Times New Roman" w:hAnsi="Times New Roman" w:cs="Times New Roman"/>
          <w:sz w:val="24"/>
          <w:szCs w:val="24"/>
        </w:rPr>
        <w:t>w sposób</w:t>
      </w:r>
      <w:r>
        <w:rPr>
          <w:rFonts w:ascii="Times New Roman" w:hAnsi="Times New Roman" w:cs="Times New Roman"/>
          <w:sz w:val="24"/>
          <w:szCs w:val="24"/>
        </w:rPr>
        <w:t xml:space="preserve"> </w:t>
      </w:r>
      <w:r w:rsidRPr="00366191">
        <w:rPr>
          <w:rFonts w:ascii="Times New Roman" w:hAnsi="Times New Roman" w:cs="Times New Roman"/>
          <w:sz w:val="24"/>
          <w:szCs w:val="24"/>
        </w:rPr>
        <w:t>celowy i oszczędny, dążąc do uzyskania możliwie najlepszych efektów.</w:t>
      </w:r>
    </w:p>
    <w:p w14:paraId="7EEC198B" w14:textId="77777777" w:rsidR="00366191" w:rsidRPr="00366191" w:rsidRDefault="00366191" w:rsidP="00366191">
      <w:pPr>
        <w:pStyle w:val="Bezodstpw"/>
        <w:spacing w:line="276" w:lineRule="auto"/>
        <w:jc w:val="both"/>
        <w:rPr>
          <w:rFonts w:ascii="Times New Roman" w:hAnsi="Times New Roman" w:cs="Times New Roman"/>
          <w:sz w:val="24"/>
          <w:szCs w:val="24"/>
        </w:rPr>
      </w:pPr>
    </w:p>
    <w:p w14:paraId="0742237E" w14:textId="2330F495" w:rsidR="00366191" w:rsidRPr="00366191" w:rsidRDefault="00366191" w:rsidP="00366191">
      <w:pPr>
        <w:pStyle w:val="Bezodstpw"/>
        <w:spacing w:line="276" w:lineRule="auto"/>
        <w:jc w:val="both"/>
        <w:rPr>
          <w:rFonts w:ascii="Times New Roman" w:hAnsi="Times New Roman" w:cs="Times New Roman"/>
          <w:b/>
          <w:bCs/>
          <w:sz w:val="24"/>
          <w:szCs w:val="24"/>
        </w:rPr>
      </w:pPr>
      <w:r w:rsidRPr="00366191">
        <w:rPr>
          <w:rFonts w:ascii="Times New Roman" w:hAnsi="Times New Roman" w:cs="Times New Roman"/>
          <w:b/>
          <w:bCs/>
          <w:sz w:val="24"/>
          <w:szCs w:val="24"/>
        </w:rPr>
        <w:t xml:space="preserve">II. Podstawy prawne </w:t>
      </w:r>
      <w:r w:rsidR="00531D54">
        <w:rPr>
          <w:rFonts w:ascii="Times New Roman" w:hAnsi="Times New Roman" w:cs="Times New Roman"/>
          <w:b/>
          <w:bCs/>
          <w:sz w:val="24"/>
          <w:szCs w:val="24"/>
        </w:rPr>
        <w:t xml:space="preserve">działalności </w:t>
      </w:r>
      <w:r w:rsidRPr="00366191">
        <w:rPr>
          <w:rFonts w:ascii="Times New Roman" w:hAnsi="Times New Roman" w:cs="Times New Roman"/>
          <w:b/>
          <w:bCs/>
          <w:sz w:val="24"/>
          <w:szCs w:val="24"/>
        </w:rPr>
        <w:t>Miejsko-Gminnego Ośrodka Pomocy Społecznej</w:t>
      </w:r>
      <w:r w:rsidR="00531D54">
        <w:rPr>
          <w:rFonts w:ascii="Times New Roman" w:hAnsi="Times New Roman" w:cs="Times New Roman"/>
          <w:b/>
          <w:bCs/>
          <w:sz w:val="24"/>
          <w:szCs w:val="24"/>
        </w:rPr>
        <w:br/>
      </w:r>
      <w:r w:rsidRPr="00366191">
        <w:rPr>
          <w:rFonts w:ascii="Times New Roman" w:hAnsi="Times New Roman" w:cs="Times New Roman"/>
          <w:b/>
          <w:bCs/>
          <w:sz w:val="24"/>
          <w:szCs w:val="24"/>
        </w:rPr>
        <w:t>w Stepnicy.</w:t>
      </w:r>
    </w:p>
    <w:p w14:paraId="1811D189" w14:textId="6A49F32B" w:rsidR="00366191" w:rsidRPr="008820B4" w:rsidRDefault="008820B4" w:rsidP="00531D54">
      <w:pPr>
        <w:pStyle w:val="Bezodstpw"/>
        <w:spacing w:line="276" w:lineRule="auto"/>
        <w:ind w:firstLine="708"/>
        <w:jc w:val="both"/>
        <w:rPr>
          <w:rFonts w:ascii="Times New Roman" w:hAnsi="Times New Roman" w:cs="Times New Roman"/>
          <w:sz w:val="24"/>
          <w:szCs w:val="24"/>
        </w:rPr>
      </w:pPr>
      <w:r w:rsidRPr="008820B4">
        <w:rPr>
          <w:rFonts w:ascii="Times New Roman" w:hAnsi="Times New Roman" w:cs="Times New Roman"/>
          <w:sz w:val="24"/>
          <w:szCs w:val="24"/>
        </w:rPr>
        <w:t>Miejs</w:t>
      </w:r>
      <w:r>
        <w:rPr>
          <w:rFonts w:ascii="Times New Roman" w:hAnsi="Times New Roman" w:cs="Times New Roman"/>
          <w:sz w:val="24"/>
          <w:szCs w:val="24"/>
        </w:rPr>
        <w:t xml:space="preserve">ko-Gminny </w:t>
      </w:r>
      <w:r w:rsidRPr="008820B4">
        <w:rPr>
          <w:rFonts w:ascii="Times New Roman" w:hAnsi="Times New Roman" w:cs="Times New Roman"/>
          <w:sz w:val="24"/>
          <w:szCs w:val="24"/>
        </w:rPr>
        <w:t>Ośrodek Pomocy Społecznej w 202</w:t>
      </w:r>
      <w:r w:rsidR="00E16532">
        <w:rPr>
          <w:rFonts w:ascii="Times New Roman" w:hAnsi="Times New Roman" w:cs="Times New Roman"/>
          <w:sz w:val="24"/>
          <w:szCs w:val="24"/>
        </w:rPr>
        <w:t>4</w:t>
      </w:r>
      <w:r>
        <w:rPr>
          <w:rFonts w:ascii="Times New Roman" w:hAnsi="Times New Roman" w:cs="Times New Roman"/>
          <w:sz w:val="24"/>
          <w:szCs w:val="24"/>
        </w:rPr>
        <w:t xml:space="preserve"> </w:t>
      </w:r>
      <w:r w:rsidRPr="008820B4">
        <w:rPr>
          <w:rFonts w:ascii="Times New Roman" w:hAnsi="Times New Roman" w:cs="Times New Roman"/>
          <w:sz w:val="24"/>
          <w:szCs w:val="24"/>
        </w:rPr>
        <w:t xml:space="preserve">r. realizował zadania w oparciu o </w:t>
      </w:r>
      <w:r w:rsidR="00531D54">
        <w:rPr>
          <w:rFonts w:ascii="Times New Roman" w:hAnsi="Times New Roman" w:cs="Times New Roman"/>
          <w:sz w:val="24"/>
          <w:szCs w:val="24"/>
        </w:rPr>
        <w:t xml:space="preserve">akty prawne, </w:t>
      </w:r>
      <w:r w:rsidRPr="008820B4">
        <w:rPr>
          <w:rFonts w:ascii="Times New Roman" w:hAnsi="Times New Roman" w:cs="Times New Roman"/>
          <w:sz w:val="24"/>
          <w:szCs w:val="24"/>
        </w:rPr>
        <w:t xml:space="preserve">uchwały Rady Miejskiej w </w:t>
      </w:r>
      <w:r>
        <w:rPr>
          <w:rFonts w:ascii="Times New Roman" w:hAnsi="Times New Roman" w:cs="Times New Roman"/>
          <w:sz w:val="24"/>
          <w:szCs w:val="24"/>
        </w:rPr>
        <w:t>Stepnicy</w:t>
      </w:r>
      <w:r w:rsidRPr="008820B4">
        <w:rPr>
          <w:rFonts w:ascii="Times New Roman" w:hAnsi="Times New Roman" w:cs="Times New Roman"/>
          <w:sz w:val="24"/>
          <w:szCs w:val="24"/>
        </w:rPr>
        <w:t xml:space="preserve">, ustalenia Burmistrza </w:t>
      </w:r>
      <w:r>
        <w:rPr>
          <w:rFonts w:ascii="Times New Roman" w:hAnsi="Times New Roman" w:cs="Times New Roman"/>
          <w:sz w:val="24"/>
          <w:szCs w:val="24"/>
        </w:rPr>
        <w:t>Miasta</w:t>
      </w:r>
      <w:r w:rsidR="00531D54">
        <w:rPr>
          <w:rFonts w:ascii="Times New Roman" w:hAnsi="Times New Roman" w:cs="Times New Roman"/>
          <w:sz w:val="24"/>
          <w:szCs w:val="24"/>
        </w:rPr>
        <w:t xml:space="preserve"> </w:t>
      </w:r>
      <w:r>
        <w:rPr>
          <w:rFonts w:ascii="Times New Roman" w:hAnsi="Times New Roman" w:cs="Times New Roman"/>
          <w:sz w:val="24"/>
          <w:szCs w:val="24"/>
        </w:rPr>
        <w:t>i Gminy Stepnica</w:t>
      </w:r>
      <w:r w:rsidRPr="008820B4">
        <w:rPr>
          <w:rFonts w:ascii="Times New Roman" w:hAnsi="Times New Roman" w:cs="Times New Roman"/>
          <w:sz w:val="24"/>
          <w:szCs w:val="24"/>
        </w:rPr>
        <w:t xml:space="preserve">, zawarte </w:t>
      </w:r>
      <w:r w:rsidR="00531D54">
        <w:rPr>
          <w:rFonts w:ascii="Times New Roman" w:hAnsi="Times New Roman" w:cs="Times New Roman"/>
          <w:sz w:val="24"/>
          <w:szCs w:val="24"/>
        </w:rPr>
        <w:t xml:space="preserve">umowy, </w:t>
      </w:r>
      <w:r w:rsidRPr="008820B4">
        <w:rPr>
          <w:rFonts w:ascii="Times New Roman" w:hAnsi="Times New Roman" w:cs="Times New Roman"/>
          <w:sz w:val="24"/>
          <w:szCs w:val="24"/>
        </w:rPr>
        <w:t>porozumienia</w:t>
      </w:r>
      <w:r w:rsidR="00531D54">
        <w:rPr>
          <w:rFonts w:ascii="Times New Roman" w:hAnsi="Times New Roman" w:cs="Times New Roman"/>
          <w:sz w:val="24"/>
          <w:szCs w:val="24"/>
        </w:rPr>
        <w:t>.</w:t>
      </w:r>
    </w:p>
    <w:p w14:paraId="64BE41D2" w14:textId="77777777" w:rsidR="00366191" w:rsidRPr="0035021A" w:rsidRDefault="00366191" w:rsidP="00366191">
      <w:pPr>
        <w:pStyle w:val="Bezodstpw"/>
        <w:spacing w:line="276" w:lineRule="auto"/>
        <w:jc w:val="both"/>
        <w:rPr>
          <w:rFonts w:ascii="Times New Roman" w:hAnsi="Times New Roman" w:cs="Times New Roman"/>
          <w:sz w:val="24"/>
          <w:szCs w:val="24"/>
        </w:rPr>
      </w:pPr>
    </w:p>
    <w:p w14:paraId="559933E4" w14:textId="4F473F06" w:rsidR="0035021A" w:rsidRPr="0035021A" w:rsidRDefault="0035021A" w:rsidP="00366191">
      <w:pPr>
        <w:pStyle w:val="Bezodstpw"/>
        <w:spacing w:line="276" w:lineRule="auto"/>
        <w:jc w:val="both"/>
        <w:rPr>
          <w:rFonts w:ascii="Times New Roman" w:hAnsi="Times New Roman" w:cs="Times New Roman"/>
          <w:sz w:val="24"/>
          <w:szCs w:val="24"/>
        </w:rPr>
      </w:pPr>
      <w:r w:rsidRPr="0035021A">
        <w:rPr>
          <w:rFonts w:ascii="Times New Roman" w:hAnsi="Times New Roman" w:cs="Times New Roman"/>
          <w:b/>
          <w:bCs/>
          <w:sz w:val="24"/>
          <w:szCs w:val="24"/>
        </w:rPr>
        <w:t>III. Struktura organizacyjna i kadra Miejsk</w:t>
      </w:r>
      <w:r w:rsidR="00B94EE6">
        <w:rPr>
          <w:rFonts w:ascii="Times New Roman" w:hAnsi="Times New Roman" w:cs="Times New Roman"/>
          <w:b/>
          <w:bCs/>
          <w:sz w:val="24"/>
          <w:szCs w:val="24"/>
        </w:rPr>
        <w:t xml:space="preserve">o-Gminnego </w:t>
      </w:r>
      <w:r w:rsidRPr="0035021A">
        <w:rPr>
          <w:rFonts w:ascii="Times New Roman" w:hAnsi="Times New Roman" w:cs="Times New Roman"/>
          <w:b/>
          <w:bCs/>
          <w:sz w:val="24"/>
          <w:szCs w:val="24"/>
        </w:rPr>
        <w:t>Ośrodka Pomocy Społecznej.</w:t>
      </w:r>
    </w:p>
    <w:p w14:paraId="74E67EB0" w14:textId="4095996E" w:rsidR="0035021A" w:rsidRPr="00BD5907" w:rsidRDefault="0035021A" w:rsidP="0035021A">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Strukturę Miejsko-Gminnego Ośrodka Pomocy S</w:t>
      </w:r>
      <w:r>
        <w:rPr>
          <w:rFonts w:ascii="Times New Roman" w:hAnsi="Times New Roman" w:cs="Times New Roman"/>
          <w:sz w:val="24"/>
          <w:szCs w:val="24"/>
        </w:rPr>
        <w:t>połecznej w Stepnicy w roku 2023</w:t>
      </w:r>
      <w:r w:rsidRPr="00BD5907">
        <w:rPr>
          <w:rFonts w:ascii="Times New Roman" w:hAnsi="Times New Roman" w:cs="Times New Roman"/>
          <w:sz w:val="24"/>
          <w:szCs w:val="24"/>
        </w:rPr>
        <w:t xml:space="preserve"> r. stanowiły następujące stanowiska:</w:t>
      </w:r>
    </w:p>
    <w:p w14:paraId="49972A56" w14:textId="2CA46E53"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1</w:t>
      </w:r>
      <w:r>
        <w:rPr>
          <w:rFonts w:ascii="Times New Roman" w:hAnsi="Times New Roman" w:cs="Times New Roman"/>
          <w:sz w:val="24"/>
          <w:szCs w:val="24"/>
        </w:rPr>
        <w:t xml:space="preserve">. </w:t>
      </w:r>
      <w:r w:rsidRPr="00BD5907">
        <w:rPr>
          <w:rFonts w:ascii="Times New Roman" w:hAnsi="Times New Roman" w:cs="Times New Roman"/>
          <w:sz w:val="24"/>
          <w:szCs w:val="24"/>
        </w:rPr>
        <w:t>dyrektor – 1 etat,</w:t>
      </w:r>
    </w:p>
    <w:p w14:paraId="473FFD95" w14:textId="42DC32C9"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2</w:t>
      </w:r>
      <w:r>
        <w:rPr>
          <w:rFonts w:ascii="Times New Roman" w:hAnsi="Times New Roman" w:cs="Times New Roman"/>
          <w:sz w:val="24"/>
          <w:szCs w:val="24"/>
        </w:rPr>
        <w:t xml:space="preserve">. </w:t>
      </w:r>
      <w:r w:rsidRPr="00BD5907">
        <w:rPr>
          <w:rFonts w:ascii="Times New Roman" w:hAnsi="Times New Roman" w:cs="Times New Roman"/>
          <w:sz w:val="24"/>
          <w:szCs w:val="24"/>
        </w:rPr>
        <w:t>główny księgowy – 1 etat,</w:t>
      </w:r>
    </w:p>
    <w:p w14:paraId="7CF01CE2" w14:textId="02ECACC7"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3</w:t>
      </w:r>
      <w:r>
        <w:rPr>
          <w:rFonts w:ascii="Times New Roman" w:hAnsi="Times New Roman" w:cs="Times New Roman"/>
          <w:sz w:val="24"/>
          <w:szCs w:val="24"/>
        </w:rPr>
        <w:t xml:space="preserve">. </w:t>
      </w:r>
      <w:r w:rsidRPr="00BD5907">
        <w:rPr>
          <w:rFonts w:ascii="Times New Roman" w:hAnsi="Times New Roman" w:cs="Times New Roman"/>
          <w:sz w:val="24"/>
          <w:szCs w:val="24"/>
        </w:rPr>
        <w:t>księgowa – 1 etat,</w:t>
      </w:r>
    </w:p>
    <w:p w14:paraId="22910F8D" w14:textId="2BE89486"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4</w:t>
      </w:r>
      <w:r>
        <w:rPr>
          <w:rFonts w:ascii="Times New Roman" w:hAnsi="Times New Roman" w:cs="Times New Roman"/>
          <w:sz w:val="24"/>
          <w:szCs w:val="24"/>
        </w:rPr>
        <w:t xml:space="preserve">. </w:t>
      </w:r>
      <w:r w:rsidRPr="00BD5907">
        <w:rPr>
          <w:rFonts w:ascii="Times New Roman" w:hAnsi="Times New Roman" w:cs="Times New Roman"/>
          <w:sz w:val="24"/>
          <w:szCs w:val="24"/>
        </w:rPr>
        <w:t>inspektor ds. organizacyjnych i kadr – 1 etat,</w:t>
      </w:r>
    </w:p>
    <w:p w14:paraId="320E5B08" w14:textId="5835A046"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5</w:t>
      </w:r>
      <w:r>
        <w:rPr>
          <w:rFonts w:ascii="Times New Roman" w:hAnsi="Times New Roman" w:cs="Times New Roman"/>
          <w:sz w:val="24"/>
          <w:szCs w:val="24"/>
        </w:rPr>
        <w:t xml:space="preserve">. </w:t>
      </w:r>
      <w:r w:rsidRPr="00BD5907">
        <w:rPr>
          <w:rFonts w:ascii="Times New Roman" w:hAnsi="Times New Roman" w:cs="Times New Roman"/>
          <w:sz w:val="24"/>
          <w:szCs w:val="24"/>
        </w:rPr>
        <w:t xml:space="preserve">inspektor – 2 etaty </w:t>
      </w:r>
    </w:p>
    <w:p w14:paraId="6BC70E55" w14:textId="2184B4B0"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BD5907">
        <w:rPr>
          <w:rFonts w:ascii="Times New Roman" w:hAnsi="Times New Roman" w:cs="Times New Roman"/>
          <w:sz w:val="24"/>
          <w:szCs w:val="24"/>
        </w:rPr>
        <w:t>pracownicy socjalni – 3 etaty,</w:t>
      </w:r>
    </w:p>
    <w:p w14:paraId="4E7DB735" w14:textId="7433F53D"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7</w:t>
      </w:r>
      <w:r>
        <w:rPr>
          <w:rFonts w:ascii="Times New Roman" w:hAnsi="Times New Roman" w:cs="Times New Roman"/>
          <w:sz w:val="24"/>
          <w:szCs w:val="24"/>
        </w:rPr>
        <w:t xml:space="preserve">. </w:t>
      </w:r>
      <w:r w:rsidRPr="00BD5907">
        <w:rPr>
          <w:rFonts w:ascii="Times New Roman" w:hAnsi="Times New Roman" w:cs="Times New Roman"/>
          <w:sz w:val="24"/>
          <w:szCs w:val="24"/>
        </w:rPr>
        <w:t>aspirant pracy socjalnej – 1 etat,</w:t>
      </w:r>
    </w:p>
    <w:p w14:paraId="02D1C9E9" w14:textId="4A316775"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8</w:t>
      </w:r>
      <w:r>
        <w:rPr>
          <w:rFonts w:ascii="Times New Roman" w:hAnsi="Times New Roman" w:cs="Times New Roman"/>
          <w:sz w:val="24"/>
          <w:szCs w:val="24"/>
        </w:rPr>
        <w:t xml:space="preserve">. </w:t>
      </w:r>
      <w:r w:rsidRPr="00BD5907">
        <w:rPr>
          <w:rFonts w:ascii="Times New Roman" w:hAnsi="Times New Roman" w:cs="Times New Roman"/>
          <w:sz w:val="24"/>
          <w:szCs w:val="24"/>
        </w:rPr>
        <w:t>asystent rodziny – 1 etat,</w:t>
      </w:r>
    </w:p>
    <w:p w14:paraId="453BA179" w14:textId="749B520B" w:rsidR="0035021A" w:rsidRPr="00BD5907" w:rsidRDefault="0035021A" w:rsidP="0035021A">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10</w:t>
      </w:r>
      <w:r>
        <w:rPr>
          <w:rFonts w:ascii="Times New Roman" w:hAnsi="Times New Roman" w:cs="Times New Roman"/>
          <w:sz w:val="24"/>
          <w:szCs w:val="24"/>
        </w:rPr>
        <w:t xml:space="preserve">. </w:t>
      </w:r>
      <w:r w:rsidRPr="00BD5907">
        <w:rPr>
          <w:rFonts w:ascii="Times New Roman" w:hAnsi="Times New Roman" w:cs="Times New Roman"/>
          <w:sz w:val="24"/>
          <w:szCs w:val="24"/>
        </w:rPr>
        <w:t>opiekun w ośrodku pomocy społecznej/sprzątaczka –</w:t>
      </w:r>
      <w:r w:rsidR="00E16532">
        <w:rPr>
          <w:rFonts w:ascii="Times New Roman" w:hAnsi="Times New Roman" w:cs="Times New Roman"/>
          <w:sz w:val="24"/>
          <w:szCs w:val="24"/>
        </w:rPr>
        <w:t xml:space="preserve"> 1 ½ </w:t>
      </w:r>
      <w:r w:rsidRPr="00BD5907">
        <w:rPr>
          <w:rFonts w:ascii="Times New Roman" w:hAnsi="Times New Roman" w:cs="Times New Roman"/>
          <w:sz w:val="24"/>
          <w:szCs w:val="24"/>
        </w:rPr>
        <w:t>eta</w:t>
      </w:r>
      <w:r>
        <w:rPr>
          <w:rFonts w:ascii="Times New Roman" w:hAnsi="Times New Roman" w:cs="Times New Roman"/>
          <w:sz w:val="24"/>
          <w:szCs w:val="24"/>
        </w:rPr>
        <w:t>t</w:t>
      </w:r>
      <w:r w:rsidR="00E16532">
        <w:rPr>
          <w:rFonts w:ascii="Times New Roman" w:hAnsi="Times New Roman" w:cs="Times New Roman"/>
          <w:sz w:val="24"/>
          <w:szCs w:val="24"/>
        </w:rPr>
        <w:t>u</w:t>
      </w:r>
    </w:p>
    <w:p w14:paraId="7FB81363" w14:textId="77777777" w:rsidR="00BF16F7" w:rsidRPr="00BD5907" w:rsidRDefault="00BF16F7" w:rsidP="00BD5907">
      <w:pPr>
        <w:pStyle w:val="Bezodstpw"/>
        <w:spacing w:line="276" w:lineRule="auto"/>
        <w:jc w:val="both"/>
        <w:rPr>
          <w:rFonts w:ascii="Times New Roman" w:hAnsi="Times New Roman" w:cs="Times New Roman"/>
          <w:sz w:val="24"/>
          <w:szCs w:val="24"/>
        </w:rPr>
      </w:pPr>
    </w:p>
    <w:p w14:paraId="53CCB6B9" w14:textId="4EEBDC1C" w:rsidR="009D3F4A" w:rsidRPr="00BD5907" w:rsidRDefault="001E66C6" w:rsidP="00BD5907">
      <w:pPr>
        <w:pStyle w:val="Bezodstpw"/>
        <w:spacing w:line="276" w:lineRule="auto"/>
        <w:jc w:val="both"/>
        <w:rPr>
          <w:rFonts w:ascii="Times New Roman" w:hAnsi="Times New Roman" w:cs="Times New Roman"/>
          <w:b/>
          <w:bCs/>
          <w:sz w:val="24"/>
          <w:szCs w:val="24"/>
        </w:rPr>
      </w:pPr>
      <w:r w:rsidRPr="00BD5907">
        <w:rPr>
          <w:rFonts w:ascii="Times New Roman" w:hAnsi="Times New Roman" w:cs="Times New Roman"/>
          <w:b/>
          <w:bCs/>
          <w:sz w:val="24"/>
          <w:szCs w:val="24"/>
        </w:rPr>
        <w:t>I</w:t>
      </w:r>
      <w:r w:rsidR="00CE53EE">
        <w:rPr>
          <w:rFonts w:ascii="Times New Roman" w:hAnsi="Times New Roman" w:cs="Times New Roman"/>
          <w:b/>
          <w:bCs/>
          <w:sz w:val="24"/>
          <w:szCs w:val="24"/>
        </w:rPr>
        <w:t>V</w:t>
      </w:r>
      <w:r w:rsidRPr="00BD5907">
        <w:rPr>
          <w:rFonts w:ascii="Times New Roman" w:hAnsi="Times New Roman" w:cs="Times New Roman"/>
          <w:b/>
          <w:bCs/>
          <w:sz w:val="24"/>
          <w:szCs w:val="24"/>
        </w:rPr>
        <w:t xml:space="preserve">. </w:t>
      </w:r>
      <w:r w:rsidR="00D7599B">
        <w:rPr>
          <w:rFonts w:ascii="Times New Roman" w:hAnsi="Times New Roman" w:cs="Times New Roman"/>
          <w:b/>
          <w:bCs/>
          <w:sz w:val="24"/>
          <w:szCs w:val="24"/>
        </w:rPr>
        <w:t>R</w:t>
      </w:r>
      <w:r w:rsidR="00CE53EE">
        <w:rPr>
          <w:rFonts w:ascii="Times New Roman" w:hAnsi="Times New Roman" w:cs="Times New Roman"/>
          <w:b/>
          <w:bCs/>
          <w:sz w:val="24"/>
          <w:szCs w:val="24"/>
        </w:rPr>
        <w:t>ealizacja zadań z zakresu pomocy społecznej</w:t>
      </w:r>
      <w:r w:rsidR="00447787">
        <w:rPr>
          <w:rFonts w:ascii="Times New Roman" w:hAnsi="Times New Roman" w:cs="Times New Roman"/>
          <w:b/>
          <w:bCs/>
          <w:sz w:val="24"/>
          <w:szCs w:val="24"/>
        </w:rPr>
        <w:t>.</w:t>
      </w:r>
    </w:p>
    <w:p w14:paraId="6F8AB77D" w14:textId="5949CC2E" w:rsidR="001E66C6" w:rsidRPr="00BD5907" w:rsidRDefault="005F2B7C" w:rsidP="00BD5907">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1E66C6" w:rsidRPr="00BD5907">
        <w:rPr>
          <w:rFonts w:ascii="Times New Roman" w:hAnsi="Times New Roman" w:cs="Times New Roman"/>
          <w:b/>
          <w:bCs/>
          <w:sz w:val="24"/>
          <w:szCs w:val="24"/>
        </w:rPr>
        <w:t>. Informacje ogólne</w:t>
      </w:r>
      <w:r w:rsidR="00EB7AFD">
        <w:rPr>
          <w:rFonts w:ascii="Times New Roman" w:hAnsi="Times New Roman" w:cs="Times New Roman"/>
          <w:b/>
          <w:bCs/>
          <w:sz w:val="24"/>
          <w:szCs w:val="24"/>
        </w:rPr>
        <w:t>.</w:t>
      </w:r>
    </w:p>
    <w:p w14:paraId="2E0AFDE5" w14:textId="01D65921" w:rsidR="001E66C6" w:rsidRPr="00BD5907" w:rsidRDefault="001E66C6" w:rsidP="00B94EE6">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Pomoc społeczna</w:t>
      </w:r>
      <w:r w:rsidRPr="00BD5907">
        <w:rPr>
          <w:rFonts w:ascii="Times New Roman" w:hAnsi="Times New Roman" w:cs="Times New Roman"/>
          <w:b/>
          <w:bCs/>
          <w:sz w:val="24"/>
          <w:szCs w:val="24"/>
        </w:rPr>
        <w:t xml:space="preserve"> </w:t>
      </w:r>
      <w:r w:rsidRPr="00BD5907">
        <w:rPr>
          <w:rFonts w:ascii="Times New Roman" w:hAnsi="Times New Roman" w:cs="Times New Roman"/>
          <w:sz w:val="24"/>
          <w:szCs w:val="24"/>
        </w:rPr>
        <w:t xml:space="preserve">jest instytucją polityki społecznej państwa, mającą na celu umożliwienie osobom i rodzinom przezwyciężanie trudnych sytuacji życiowych, których nie są w stanie pokonać wykorzystując własne uprawnienia, zasoby i możliwości. Pomoc społeczna wspiera osoby i rodziny w wysiłkach zmierzających do zaspokojenia niezbędnych potrzeb i umożliwia im życie w warunkach odpowiadających godności człowieka. </w:t>
      </w:r>
    </w:p>
    <w:p w14:paraId="76BB0245" w14:textId="5161DB1C" w:rsidR="001E66C6" w:rsidRPr="00BD5907" w:rsidRDefault="001E66C6" w:rsidP="00B94EE6">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Prawo do świadczeń z systemu pomocy społecznej przysługuje osobom i rodzinom, które spełniają kryterium dochodowe, o którym mowa w ustawie o pomocy społecznej. Zgodnie</w:t>
      </w:r>
      <w:r w:rsidR="00B94EE6">
        <w:rPr>
          <w:rFonts w:ascii="Times New Roman" w:hAnsi="Times New Roman" w:cs="Times New Roman"/>
          <w:sz w:val="24"/>
          <w:szCs w:val="24"/>
        </w:rPr>
        <w:t xml:space="preserve"> </w:t>
      </w:r>
      <w:r w:rsidRPr="00BD5907">
        <w:rPr>
          <w:rFonts w:ascii="Times New Roman" w:hAnsi="Times New Roman" w:cs="Times New Roman"/>
          <w:sz w:val="24"/>
          <w:szCs w:val="24"/>
        </w:rPr>
        <w:t xml:space="preserve">z </w:t>
      </w:r>
      <w:r w:rsidRPr="00BD5907">
        <w:rPr>
          <w:rFonts w:ascii="Times New Roman" w:hAnsi="Times New Roman" w:cs="Times New Roman"/>
          <w:iCs/>
          <w:sz w:val="24"/>
          <w:szCs w:val="24"/>
        </w:rPr>
        <w:t>Rozporzą</w:t>
      </w:r>
      <w:r w:rsidR="00BC08D7" w:rsidRPr="00BD5907">
        <w:rPr>
          <w:rFonts w:ascii="Times New Roman" w:hAnsi="Times New Roman" w:cs="Times New Roman"/>
          <w:iCs/>
          <w:sz w:val="24"/>
          <w:szCs w:val="24"/>
        </w:rPr>
        <w:t>dzeniem Rady Ministrów z dnia 15 lipca 2021</w:t>
      </w:r>
      <w:r w:rsidRPr="00BD5907">
        <w:rPr>
          <w:rFonts w:ascii="Times New Roman" w:hAnsi="Times New Roman" w:cs="Times New Roman"/>
          <w:iCs/>
          <w:sz w:val="24"/>
          <w:szCs w:val="24"/>
        </w:rPr>
        <w:t xml:space="preserve"> r. w sprawie zweryfikowanych kryteriów dochodowych oraz kwot świadczeń pieniężnych z pomocy społecznej</w:t>
      </w:r>
      <w:r w:rsidR="00EB7AFD">
        <w:rPr>
          <w:rFonts w:ascii="Times New Roman" w:hAnsi="Times New Roman" w:cs="Times New Roman"/>
          <w:sz w:val="24"/>
          <w:szCs w:val="24"/>
        </w:rPr>
        <w:t>. K</w:t>
      </w:r>
      <w:r w:rsidRPr="00BD5907">
        <w:rPr>
          <w:rFonts w:ascii="Times New Roman" w:hAnsi="Times New Roman" w:cs="Times New Roman"/>
          <w:sz w:val="24"/>
          <w:szCs w:val="24"/>
        </w:rPr>
        <w:t>ryteri</w:t>
      </w:r>
      <w:r w:rsidR="00EB7AFD">
        <w:rPr>
          <w:rFonts w:ascii="Times New Roman" w:hAnsi="Times New Roman" w:cs="Times New Roman"/>
          <w:sz w:val="24"/>
          <w:szCs w:val="24"/>
        </w:rPr>
        <w:t>um</w:t>
      </w:r>
      <w:r w:rsidRPr="00BD5907">
        <w:rPr>
          <w:rFonts w:ascii="Times New Roman" w:hAnsi="Times New Roman" w:cs="Times New Roman"/>
          <w:sz w:val="24"/>
          <w:szCs w:val="24"/>
        </w:rPr>
        <w:t xml:space="preserve"> dochodowe dla osoby samotnie gospodarującej wynosi </w:t>
      </w:r>
      <w:r w:rsidR="00BC08D7" w:rsidRPr="00BD5907">
        <w:rPr>
          <w:rFonts w:ascii="Times New Roman" w:hAnsi="Times New Roman" w:cs="Times New Roman"/>
          <w:sz w:val="24"/>
          <w:szCs w:val="24"/>
        </w:rPr>
        <w:t>776</w:t>
      </w:r>
      <w:r w:rsidRPr="00BD5907">
        <w:rPr>
          <w:rFonts w:ascii="Times New Roman" w:hAnsi="Times New Roman" w:cs="Times New Roman"/>
          <w:sz w:val="24"/>
          <w:szCs w:val="24"/>
        </w:rPr>
        <w:t xml:space="preserve">,00 zł, dla osoby w rodzinie </w:t>
      </w:r>
      <w:r w:rsidR="009D3F4A" w:rsidRPr="00BD5907">
        <w:rPr>
          <w:rFonts w:ascii="Times New Roman" w:hAnsi="Times New Roman" w:cs="Times New Roman"/>
          <w:sz w:val="24"/>
          <w:szCs w:val="24"/>
        </w:rPr>
        <w:t xml:space="preserve">wynosi </w:t>
      </w:r>
      <w:r w:rsidR="00BC08D7" w:rsidRPr="00BD5907">
        <w:rPr>
          <w:rFonts w:ascii="Times New Roman" w:hAnsi="Times New Roman" w:cs="Times New Roman"/>
          <w:sz w:val="24"/>
          <w:szCs w:val="24"/>
        </w:rPr>
        <w:t>600</w:t>
      </w:r>
      <w:r w:rsidRPr="00BD5907">
        <w:rPr>
          <w:rFonts w:ascii="Times New Roman" w:hAnsi="Times New Roman" w:cs="Times New Roman"/>
          <w:sz w:val="24"/>
          <w:szCs w:val="24"/>
        </w:rPr>
        <w:t>,00 zł</w:t>
      </w:r>
      <w:r w:rsidR="00714AE5" w:rsidRPr="00BD5907">
        <w:rPr>
          <w:rFonts w:ascii="Times New Roman" w:hAnsi="Times New Roman" w:cs="Times New Roman"/>
          <w:sz w:val="24"/>
          <w:szCs w:val="24"/>
        </w:rPr>
        <w:t>.</w:t>
      </w:r>
    </w:p>
    <w:p w14:paraId="7F53073A" w14:textId="77777777" w:rsidR="00714AE5" w:rsidRPr="00BD5907" w:rsidRDefault="00714AE5" w:rsidP="00BD5907">
      <w:pPr>
        <w:pStyle w:val="Bezodstpw"/>
        <w:spacing w:line="276" w:lineRule="auto"/>
        <w:ind w:firstLine="360"/>
        <w:jc w:val="both"/>
        <w:rPr>
          <w:rFonts w:ascii="Times New Roman" w:hAnsi="Times New Roman" w:cs="Times New Roman"/>
          <w:sz w:val="24"/>
          <w:szCs w:val="24"/>
        </w:rPr>
      </w:pPr>
    </w:p>
    <w:p w14:paraId="2F492725" w14:textId="2556E33C" w:rsidR="009D3F4A" w:rsidRPr="00BD5907" w:rsidRDefault="009D3F4A" w:rsidP="00BD5907">
      <w:pPr>
        <w:pStyle w:val="Bezodstpw"/>
        <w:spacing w:line="276" w:lineRule="auto"/>
        <w:jc w:val="both"/>
        <w:rPr>
          <w:rFonts w:ascii="Times New Roman" w:hAnsi="Times New Roman" w:cs="Times New Roman"/>
          <w:b/>
          <w:bCs/>
          <w:sz w:val="24"/>
          <w:szCs w:val="24"/>
        </w:rPr>
      </w:pPr>
      <w:r w:rsidRPr="00BD5907">
        <w:rPr>
          <w:rFonts w:ascii="Times New Roman" w:hAnsi="Times New Roman" w:cs="Times New Roman"/>
          <w:b/>
          <w:bCs/>
          <w:sz w:val="24"/>
          <w:szCs w:val="24"/>
        </w:rPr>
        <w:t>2</w:t>
      </w:r>
      <w:r w:rsidR="00233882" w:rsidRPr="00BD5907">
        <w:rPr>
          <w:rFonts w:ascii="Times New Roman" w:hAnsi="Times New Roman" w:cs="Times New Roman"/>
          <w:b/>
          <w:bCs/>
          <w:sz w:val="24"/>
          <w:szCs w:val="24"/>
        </w:rPr>
        <w:t>. Z</w:t>
      </w:r>
      <w:r w:rsidRPr="00BD5907">
        <w:rPr>
          <w:rFonts w:ascii="Times New Roman" w:hAnsi="Times New Roman" w:cs="Times New Roman"/>
          <w:b/>
          <w:bCs/>
          <w:sz w:val="24"/>
          <w:szCs w:val="24"/>
        </w:rPr>
        <w:t>adania pracowników socjalnych</w:t>
      </w:r>
      <w:r w:rsidR="00447787">
        <w:rPr>
          <w:rFonts w:ascii="Times New Roman" w:hAnsi="Times New Roman" w:cs="Times New Roman"/>
          <w:b/>
          <w:bCs/>
          <w:sz w:val="24"/>
          <w:szCs w:val="24"/>
        </w:rPr>
        <w:t>.</w:t>
      </w:r>
    </w:p>
    <w:p w14:paraId="6480C889" w14:textId="792D56B6" w:rsidR="00714AE5" w:rsidRPr="00447787" w:rsidRDefault="009D3F4A" w:rsidP="00E16532">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 xml:space="preserve">W celu realizacji zadań wynikających z ustawy </w:t>
      </w:r>
      <w:r w:rsidR="00E16532">
        <w:rPr>
          <w:rFonts w:ascii="Times New Roman" w:hAnsi="Times New Roman" w:cs="Times New Roman"/>
          <w:sz w:val="24"/>
          <w:szCs w:val="24"/>
        </w:rPr>
        <w:t xml:space="preserve">z dnia 12 marca 2004 r. </w:t>
      </w:r>
      <w:r w:rsidRPr="00BD5907">
        <w:rPr>
          <w:rFonts w:ascii="Times New Roman" w:hAnsi="Times New Roman" w:cs="Times New Roman"/>
          <w:sz w:val="24"/>
          <w:szCs w:val="24"/>
        </w:rPr>
        <w:t>o pomocy społecznej w Miejsko-Gminn</w:t>
      </w:r>
      <w:r w:rsidR="00E16532">
        <w:rPr>
          <w:rFonts w:ascii="Times New Roman" w:hAnsi="Times New Roman" w:cs="Times New Roman"/>
          <w:sz w:val="24"/>
          <w:szCs w:val="24"/>
        </w:rPr>
        <w:t xml:space="preserve">y </w:t>
      </w:r>
      <w:r w:rsidRPr="00BD5907">
        <w:rPr>
          <w:rFonts w:ascii="Times New Roman" w:hAnsi="Times New Roman" w:cs="Times New Roman"/>
          <w:sz w:val="24"/>
          <w:szCs w:val="24"/>
        </w:rPr>
        <w:t>Ośrod</w:t>
      </w:r>
      <w:r w:rsidR="00E16532">
        <w:rPr>
          <w:rFonts w:ascii="Times New Roman" w:hAnsi="Times New Roman" w:cs="Times New Roman"/>
          <w:sz w:val="24"/>
          <w:szCs w:val="24"/>
        </w:rPr>
        <w:t>e</w:t>
      </w:r>
      <w:r w:rsidRPr="00BD5907">
        <w:rPr>
          <w:rFonts w:ascii="Times New Roman" w:hAnsi="Times New Roman" w:cs="Times New Roman"/>
          <w:sz w:val="24"/>
          <w:szCs w:val="24"/>
        </w:rPr>
        <w:t>k</w:t>
      </w:r>
      <w:r w:rsidR="00E16532">
        <w:rPr>
          <w:rFonts w:ascii="Times New Roman" w:hAnsi="Times New Roman" w:cs="Times New Roman"/>
          <w:sz w:val="24"/>
          <w:szCs w:val="24"/>
        </w:rPr>
        <w:t xml:space="preserve"> </w:t>
      </w:r>
      <w:r w:rsidRPr="00BD5907">
        <w:rPr>
          <w:rFonts w:ascii="Times New Roman" w:hAnsi="Times New Roman" w:cs="Times New Roman"/>
          <w:sz w:val="24"/>
          <w:szCs w:val="24"/>
        </w:rPr>
        <w:t>Pomocy Społecznej w Stepnicy zatrudni</w:t>
      </w:r>
      <w:r w:rsidR="00E16532">
        <w:rPr>
          <w:rFonts w:ascii="Times New Roman" w:hAnsi="Times New Roman" w:cs="Times New Roman"/>
          <w:sz w:val="24"/>
          <w:szCs w:val="24"/>
        </w:rPr>
        <w:t>ał</w:t>
      </w:r>
      <w:r w:rsidRPr="00BD5907">
        <w:rPr>
          <w:rFonts w:ascii="Times New Roman" w:hAnsi="Times New Roman" w:cs="Times New Roman"/>
          <w:sz w:val="24"/>
          <w:szCs w:val="24"/>
        </w:rPr>
        <w:t xml:space="preserve"> była w 20</w:t>
      </w:r>
      <w:r w:rsidR="00B11EAA">
        <w:rPr>
          <w:rFonts w:ascii="Times New Roman" w:hAnsi="Times New Roman" w:cs="Times New Roman"/>
          <w:sz w:val="24"/>
          <w:szCs w:val="24"/>
        </w:rPr>
        <w:t>2</w:t>
      </w:r>
      <w:r w:rsidR="00E16532">
        <w:rPr>
          <w:rFonts w:ascii="Times New Roman" w:hAnsi="Times New Roman" w:cs="Times New Roman"/>
          <w:sz w:val="24"/>
          <w:szCs w:val="24"/>
        </w:rPr>
        <w:t>4</w:t>
      </w:r>
      <w:r w:rsidRPr="00BD5907">
        <w:rPr>
          <w:rFonts w:ascii="Times New Roman" w:hAnsi="Times New Roman" w:cs="Times New Roman"/>
          <w:sz w:val="24"/>
          <w:szCs w:val="24"/>
        </w:rPr>
        <w:t xml:space="preserve"> r.</w:t>
      </w:r>
      <w:r w:rsidR="00E16532">
        <w:rPr>
          <w:rFonts w:ascii="Times New Roman" w:hAnsi="Times New Roman" w:cs="Times New Roman"/>
          <w:sz w:val="24"/>
          <w:szCs w:val="24"/>
        </w:rPr>
        <w:t xml:space="preserve"> </w:t>
      </w:r>
      <w:r w:rsidRPr="00BD5907">
        <w:rPr>
          <w:rFonts w:ascii="Times New Roman" w:hAnsi="Times New Roman" w:cs="Times New Roman"/>
          <w:sz w:val="24"/>
          <w:szCs w:val="24"/>
        </w:rPr>
        <w:t>3 pracowników socjalnych. Podstawowym zadaniem pracownika socjalnego jest szczegółowe rozeznanie sytuacji osoby i rodzin</w:t>
      </w:r>
      <w:r w:rsidR="00F503CB" w:rsidRPr="00BD5907">
        <w:rPr>
          <w:rFonts w:ascii="Times New Roman" w:hAnsi="Times New Roman" w:cs="Times New Roman"/>
          <w:sz w:val="24"/>
          <w:szCs w:val="24"/>
        </w:rPr>
        <w:t xml:space="preserve">y zwracającej </w:t>
      </w:r>
      <w:r w:rsidRPr="00BD5907">
        <w:rPr>
          <w:rFonts w:ascii="Times New Roman" w:hAnsi="Times New Roman" w:cs="Times New Roman"/>
          <w:sz w:val="24"/>
          <w:szCs w:val="24"/>
        </w:rPr>
        <w:t>się</w:t>
      </w:r>
      <w:r w:rsidR="00E16532">
        <w:rPr>
          <w:rFonts w:ascii="Times New Roman" w:hAnsi="Times New Roman" w:cs="Times New Roman"/>
          <w:sz w:val="24"/>
          <w:szCs w:val="24"/>
        </w:rPr>
        <w:t xml:space="preserve"> </w:t>
      </w:r>
      <w:r w:rsidRPr="00BD5907">
        <w:rPr>
          <w:rFonts w:ascii="Times New Roman" w:hAnsi="Times New Roman" w:cs="Times New Roman"/>
          <w:sz w:val="24"/>
          <w:szCs w:val="24"/>
        </w:rPr>
        <w:t xml:space="preserve">o pomoc oraz na podstawie </w:t>
      </w:r>
      <w:r w:rsidR="00E16532">
        <w:rPr>
          <w:rFonts w:ascii="Times New Roman" w:hAnsi="Times New Roman" w:cs="Times New Roman"/>
          <w:sz w:val="24"/>
          <w:szCs w:val="24"/>
        </w:rPr>
        <w:t xml:space="preserve">rodzinnego </w:t>
      </w:r>
      <w:r w:rsidRPr="00BD5907">
        <w:rPr>
          <w:rFonts w:ascii="Times New Roman" w:hAnsi="Times New Roman" w:cs="Times New Roman"/>
          <w:sz w:val="24"/>
          <w:szCs w:val="24"/>
        </w:rPr>
        <w:t>wywiadu środowiskowego.</w:t>
      </w:r>
      <w:r w:rsidR="00E16532">
        <w:rPr>
          <w:rFonts w:ascii="Times New Roman" w:hAnsi="Times New Roman" w:cs="Times New Roman"/>
          <w:sz w:val="24"/>
          <w:szCs w:val="24"/>
        </w:rPr>
        <w:t xml:space="preserve"> </w:t>
      </w:r>
      <w:r w:rsidR="00217062" w:rsidRPr="00217062">
        <w:rPr>
          <w:rFonts w:ascii="Times New Roman" w:hAnsi="Times New Roman" w:cs="Times New Roman"/>
          <w:sz w:val="24"/>
          <w:szCs w:val="24"/>
        </w:rPr>
        <w:t>Pracownicy socjalni w 202</w:t>
      </w:r>
      <w:r w:rsidR="00E16532">
        <w:rPr>
          <w:rFonts w:ascii="Times New Roman" w:hAnsi="Times New Roman" w:cs="Times New Roman"/>
          <w:sz w:val="24"/>
          <w:szCs w:val="24"/>
        </w:rPr>
        <w:t>4</w:t>
      </w:r>
      <w:r w:rsidR="00217062" w:rsidRPr="00217062">
        <w:rPr>
          <w:rFonts w:ascii="Times New Roman" w:hAnsi="Times New Roman" w:cs="Times New Roman"/>
          <w:sz w:val="24"/>
          <w:szCs w:val="24"/>
        </w:rPr>
        <w:t xml:space="preserve"> r. przeprowadzili </w:t>
      </w:r>
      <w:r w:rsidR="00662E5A">
        <w:rPr>
          <w:rFonts w:ascii="Times New Roman" w:hAnsi="Times New Roman" w:cs="Times New Roman"/>
          <w:sz w:val="24"/>
          <w:szCs w:val="24"/>
        </w:rPr>
        <w:t>277</w:t>
      </w:r>
      <w:r w:rsidR="00217062" w:rsidRPr="00217062">
        <w:rPr>
          <w:rFonts w:ascii="Times New Roman" w:hAnsi="Times New Roman" w:cs="Times New Roman"/>
          <w:sz w:val="24"/>
          <w:szCs w:val="24"/>
        </w:rPr>
        <w:t xml:space="preserve"> rodzinnych wywiadów środowiskowych</w:t>
      </w:r>
      <w:r w:rsidR="00217062">
        <w:rPr>
          <w:rFonts w:ascii="Times New Roman" w:hAnsi="Times New Roman" w:cs="Times New Roman"/>
          <w:sz w:val="24"/>
          <w:szCs w:val="24"/>
        </w:rPr>
        <w:t xml:space="preserve">. </w:t>
      </w:r>
    </w:p>
    <w:p w14:paraId="2D8B0875" w14:textId="77777777" w:rsidR="00C10FC6" w:rsidRPr="00C10FC6" w:rsidRDefault="00C10FC6" w:rsidP="00C10FC6">
      <w:pPr>
        <w:pStyle w:val="Bezodstpw"/>
        <w:spacing w:line="276" w:lineRule="auto"/>
        <w:ind w:firstLine="708"/>
        <w:jc w:val="both"/>
        <w:rPr>
          <w:rFonts w:ascii="Times New Roman" w:hAnsi="Times New Roman" w:cs="Times New Roman"/>
          <w:sz w:val="24"/>
          <w:szCs w:val="24"/>
          <w:shd w:val="clear" w:color="auto" w:fill="FFFFFF"/>
        </w:rPr>
      </w:pPr>
    </w:p>
    <w:p w14:paraId="3B9A29AE" w14:textId="115844D3" w:rsidR="0036323D" w:rsidRPr="00BD5907" w:rsidRDefault="0036323D" w:rsidP="00BD5907">
      <w:pPr>
        <w:pStyle w:val="Bezodstpw"/>
        <w:spacing w:line="276" w:lineRule="auto"/>
        <w:jc w:val="both"/>
        <w:rPr>
          <w:rFonts w:ascii="Times New Roman" w:hAnsi="Times New Roman" w:cs="Times New Roman"/>
          <w:b/>
          <w:bCs/>
          <w:sz w:val="24"/>
          <w:szCs w:val="24"/>
        </w:rPr>
      </w:pPr>
      <w:r w:rsidRPr="00BD5907">
        <w:rPr>
          <w:rFonts w:ascii="Times New Roman" w:hAnsi="Times New Roman" w:cs="Times New Roman"/>
          <w:b/>
          <w:bCs/>
          <w:sz w:val="24"/>
          <w:szCs w:val="24"/>
        </w:rPr>
        <w:t>3. Świadczenia niepieniężne z pomocy społecznej</w:t>
      </w:r>
      <w:r w:rsidR="00447787">
        <w:rPr>
          <w:rFonts w:ascii="Times New Roman" w:hAnsi="Times New Roman" w:cs="Times New Roman"/>
          <w:b/>
          <w:bCs/>
          <w:sz w:val="24"/>
          <w:szCs w:val="24"/>
        </w:rPr>
        <w:t>.</w:t>
      </w:r>
    </w:p>
    <w:p w14:paraId="243DBFFF" w14:textId="53E37D46" w:rsidR="0036323D" w:rsidRPr="00BD5907" w:rsidRDefault="0036323D" w:rsidP="00BD5907">
      <w:pPr>
        <w:pStyle w:val="Bezodstpw"/>
        <w:spacing w:line="276" w:lineRule="auto"/>
        <w:jc w:val="both"/>
        <w:rPr>
          <w:rFonts w:ascii="Times New Roman" w:hAnsi="Times New Roman" w:cs="Times New Roman"/>
          <w:b/>
          <w:sz w:val="24"/>
          <w:szCs w:val="24"/>
        </w:rPr>
      </w:pPr>
      <w:r w:rsidRPr="00BD5907">
        <w:rPr>
          <w:rFonts w:ascii="Times New Roman" w:hAnsi="Times New Roman" w:cs="Times New Roman"/>
          <w:b/>
          <w:sz w:val="24"/>
          <w:szCs w:val="24"/>
        </w:rPr>
        <w:t>Praca socjalna</w:t>
      </w:r>
      <w:r w:rsidR="00EB7AFD">
        <w:rPr>
          <w:rFonts w:ascii="Times New Roman" w:hAnsi="Times New Roman" w:cs="Times New Roman"/>
          <w:b/>
          <w:sz w:val="24"/>
          <w:szCs w:val="24"/>
        </w:rPr>
        <w:t>.</w:t>
      </w:r>
    </w:p>
    <w:p w14:paraId="3D2A8BA2" w14:textId="2EF3771A" w:rsidR="00662E5A" w:rsidRDefault="00C10FC6" w:rsidP="00B56575">
      <w:pPr>
        <w:pStyle w:val="Bezodstpw"/>
        <w:spacing w:line="276" w:lineRule="auto"/>
        <w:ind w:firstLine="708"/>
        <w:jc w:val="both"/>
        <w:rPr>
          <w:rFonts w:ascii="Times New Roman" w:hAnsi="Times New Roman" w:cs="Times New Roman"/>
          <w:sz w:val="24"/>
          <w:szCs w:val="24"/>
        </w:rPr>
      </w:pPr>
      <w:r w:rsidRPr="00217062">
        <w:rPr>
          <w:rFonts w:ascii="Times New Roman" w:hAnsi="Times New Roman" w:cs="Times New Roman"/>
          <w:sz w:val="24"/>
          <w:szCs w:val="24"/>
          <w:shd w:val="clear" w:color="auto" w:fill="FFFFFF"/>
        </w:rPr>
        <w:t>Do narzędzi</w:t>
      </w:r>
      <w:r>
        <w:rPr>
          <w:rFonts w:ascii="Times New Roman" w:hAnsi="Times New Roman" w:cs="Times New Roman"/>
          <w:sz w:val="24"/>
          <w:szCs w:val="24"/>
          <w:shd w:val="clear" w:color="auto" w:fill="FFFFFF"/>
        </w:rPr>
        <w:t xml:space="preserve">, </w:t>
      </w:r>
      <w:r w:rsidRPr="00217062">
        <w:rPr>
          <w:rFonts w:ascii="Times New Roman" w:hAnsi="Times New Roman" w:cs="Times New Roman"/>
          <w:sz w:val="24"/>
          <w:szCs w:val="24"/>
          <w:shd w:val="clear" w:color="auto" w:fill="FFFFFF"/>
        </w:rPr>
        <w:t>jakimi posługuje się pomoc społeczna należy przede wszystkim praca socjalna</w:t>
      </w:r>
      <w:r>
        <w:rPr>
          <w:rFonts w:ascii="Times New Roman" w:hAnsi="Times New Roman" w:cs="Times New Roman"/>
          <w:sz w:val="24"/>
          <w:szCs w:val="24"/>
          <w:shd w:val="clear" w:color="auto" w:fill="FFFFFF"/>
        </w:rPr>
        <w:t xml:space="preserve">. </w:t>
      </w:r>
      <w:r w:rsidRPr="00217062">
        <w:rPr>
          <w:rFonts w:ascii="Times New Roman" w:hAnsi="Times New Roman" w:cs="Times New Roman"/>
          <w:sz w:val="24"/>
          <w:szCs w:val="24"/>
        </w:rPr>
        <w:t>Praca socjalna jest świadczona na rzecz poprawy funkcjonowania osób i rodzin w ich środowisku społecznym</w:t>
      </w:r>
      <w:r w:rsidR="00662E5A">
        <w:rPr>
          <w:rFonts w:ascii="Times New Roman" w:hAnsi="Times New Roman" w:cs="Times New Roman"/>
          <w:sz w:val="24"/>
          <w:szCs w:val="24"/>
        </w:rPr>
        <w:t xml:space="preserve">, ma </w:t>
      </w:r>
      <w:r w:rsidRPr="00217062">
        <w:rPr>
          <w:rFonts w:ascii="Times New Roman" w:hAnsi="Times New Roman" w:cs="Times New Roman"/>
          <w:sz w:val="24"/>
          <w:szCs w:val="24"/>
        </w:rPr>
        <w:t>na celu rozwinięcie lub wzmocnienie ich aktywności</w:t>
      </w:r>
      <w:r w:rsidR="00662E5A">
        <w:rPr>
          <w:rFonts w:ascii="Times New Roman" w:hAnsi="Times New Roman" w:cs="Times New Roman"/>
          <w:sz w:val="24"/>
          <w:szCs w:val="24"/>
        </w:rPr>
        <w:br/>
      </w:r>
      <w:r w:rsidRPr="00217062">
        <w:rPr>
          <w:rFonts w:ascii="Times New Roman" w:hAnsi="Times New Roman" w:cs="Times New Roman"/>
          <w:sz w:val="24"/>
          <w:szCs w:val="24"/>
        </w:rPr>
        <w:t>i samodzielności  życiowej. </w:t>
      </w:r>
      <w:r>
        <w:rPr>
          <w:rFonts w:ascii="Times New Roman" w:hAnsi="Times New Roman" w:cs="Times New Roman"/>
          <w:sz w:val="24"/>
          <w:szCs w:val="24"/>
          <w:shd w:val="clear" w:color="auto" w:fill="FFFFFF"/>
        </w:rPr>
        <w:t>W 202</w:t>
      </w:r>
      <w:r w:rsidR="00662E5A">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r. pracownicy socjalni udzielili 5</w:t>
      </w:r>
      <w:r w:rsidR="00662E5A">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form pracy socjalnej.</w:t>
      </w:r>
    </w:p>
    <w:p w14:paraId="55AACD30" w14:textId="0A280A94" w:rsidR="00FA3AFD" w:rsidRPr="00BD5907" w:rsidRDefault="0036323D" w:rsidP="00B56575">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 xml:space="preserve">Główne </w:t>
      </w:r>
      <w:r w:rsidR="000C6A58" w:rsidRPr="00BD5907">
        <w:rPr>
          <w:rFonts w:ascii="Times New Roman" w:hAnsi="Times New Roman" w:cs="Times New Roman"/>
          <w:sz w:val="24"/>
          <w:szCs w:val="24"/>
        </w:rPr>
        <w:t>powody trudnej sytuacji życiowej osób i rodzin</w:t>
      </w:r>
      <w:r w:rsidR="00B11EAA">
        <w:rPr>
          <w:rFonts w:ascii="Times New Roman" w:hAnsi="Times New Roman" w:cs="Times New Roman"/>
          <w:sz w:val="24"/>
          <w:szCs w:val="24"/>
        </w:rPr>
        <w:t xml:space="preserve"> w 202</w:t>
      </w:r>
      <w:r w:rsidR="00662E5A">
        <w:rPr>
          <w:rFonts w:ascii="Times New Roman" w:hAnsi="Times New Roman" w:cs="Times New Roman"/>
          <w:sz w:val="24"/>
          <w:szCs w:val="24"/>
        </w:rPr>
        <w:t>4</w:t>
      </w:r>
      <w:r w:rsidR="00C97E08" w:rsidRPr="00BD5907">
        <w:rPr>
          <w:rFonts w:ascii="Times New Roman" w:hAnsi="Times New Roman" w:cs="Times New Roman"/>
          <w:sz w:val="24"/>
          <w:szCs w:val="24"/>
        </w:rPr>
        <w:t xml:space="preserve"> r.</w:t>
      </w:r>
      <w:r w:rsidR="000C6A58" w:rsidRPr="00BD5907">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3462"/>
        <w:gridCol w:w="1949"/>
        <w:gridCol w:w="1800"/>
        <w:gridCol w:w="1805"/>
      </w:tblGrid>
      <w:tr w:rsidR="00C97E08" w:rsidRPr="00BD5907" w14:paraId="102F114C" w14:textId="77777777" w:rsidTr="002C777E">
        <w:tc>
          <w:tcPr>
            <w:tcW w:w="3462" w:type="dxa"/>
            <w:vMerge w:val="restart"/>
            <w:shd w:val="clear" w:color="auto" w:fill="E7E6E6" w:themeFill="background2"/>
          </w:tcPr>
          <w:p w14:paraId="148E8481" w14:textId="77777777" w:rsidR="00C97E08" w:rsidRPr="00BD5907" w:rsidRDefault="00C97E08"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Powody udzielonych świadczeń</w:t>
            </w:r>
          </w:p>
        </w:tc>
        <w:tc>
          <w:tcPr>
            <w:tcW w:w="5554" w:type="dxa"/>
            <w:gridSpan w:val="3"/>
            <w:shd w:val="clear" w:color="auto" w:fill="E7E6E6" w:themeFill="background2"/>
          </w:tcPr>
          <w:p w14:paraId="3A7E0914" w14:textId="77777777" w:rsidR="00C97E08" w:rsidRPr="00BD5907" w:rsidRDefault="00C97E08"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Liczba rodzin</w:t>
            </w:r>
          </w:p>
        </w:tc>
      </w:tr>
      <w:tr w:rsidR="00C97E08" w:rsidRPr="00BD5907" w14:paraId="44AECAC8" w14:textId="77777777" w:rsidTr="002C777E">
        <w:tc>
          <w:tcPr>
            <w:tcW w:w="3462" w:type="dxa"/>
            <w:vMerge/>
            <w:shd w:val="clear" w:color="auto" w:fill="E7E6E6" w:themeFill="background2"/>
          </w:tcPr>
          <w:p w14:paraId="78B73998" w14:textId="77777777" w:rsidR="00C97E08" w:rsidRPr="00BD5907" w:rsidRDefault="00C97E08" w:rsidP="00BD5907">
            <w:pPr>
              <w:pStyle w:val="Bezodstpw"/>
              <w:spacing w:line="276" w:lineRule="auto"/>
              <w:jc w:val="center"/>
              <w:rPr>
                <w:rFonts w:ascii="Times New Roman" w:hAnsi="Times New Roman" w:cs="Times New Roman"/>
                <w:sz w:val="24"/>
                <w:szCs w:val="24"/>
              </w:rPr>
            </w:pPr>
          </w:p>
        </w:tc>
        <w:tc>
          <w:tcPr>
            <w:tcW w:w="1949" w:type="dxa"/>
            <w:shd w:val="clear" w:color="auto" w:fill="E7E6E6" w:themeFill="background2"/>
          </w:tcPr>
          <w:p w14:paraId="282963C5" w14:textId="77777777" w:rsidR="00C97E08" w:rsidRPr="00BD5907" w:rsidRDefault="00C97E08"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ogółem</w:t>
            </w:r>
          </w:p>
        </w:tc>
        <w:tc>
          <w:tcPr>
            <w:tcW w:w="1800" w:type="dxa"/>
            <w:shd w:val="clear" w:color="auto" w:fill="E7E6E6" w:themeFill="background2"/>
          </w:tcPr>
          <w:p w14:paraId="56E5579A" w14:textId="77777777" w:rsidR="00C97E08" w:rsidRPr="00BD5907" w:rsidRDefault="00C97E08"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w tym na wsi</w:t>
            </w:r>
          </w:p>
        </w:tc>
        <w:tc>
          <w:tcPr>
            <w:tcW w:w="1805" w:type="dxa"/>
            <w:shd w:val="clear" w:color="auto" w:fill="E7E6E6" w:themeFill="background2"/>
          </w:tcPr>
          <w:p w14:paraId="375EA362" w14:textId="77777777" w:rsidR="00C97E08" w:rsidRPr="00BD5907" w:rsidRDefault="00C97E08"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 xml:space="preserve">Liczba osób </w:t>
            </w:r>
            <w:r w:rsidR="00FA3AFD" w:rsidRPr="00BD5907">
              <w:rPr>
                <w:rFonts w:ascii="Times New Roman" w:hAnsi="Times New Roman" w:cs="Times New Roman"/>
                <w:sz w:val="24"/>
                <w:szCs w:val="24"/>
              </w:rPr>
              <w:t xml:space="preserve">            </w:t>
            </w:r>
            <w:r w:rsidRPr="00BD5907">
              <w:rPr>
                <w:rFonts w:ascii="Times New Roman" w:hAnsi="Times New Roman" w:cs="Times New Roman"/>
                <w:sz w:val="24"/>
                <w:szCs w:val="24"/>
              </w:rPr>
              <w:t>w rodzinach</w:t>
            </w:r>
          </w:p>
        </w:tc>
      </w:tr>
      <w:tr w:rsidR="00C97E08" w:rsidRPr="00BD5907" w14:paraId="4F1E4FE4" w14:textId="77777777" w:rsidTr="002C777E">
        <w:tc>
          <w:tcPr>
            <w:tcW w:w="3462" w:type="dxa"/>
          </w:tcPr>
          <w:p w14:paraId="00A62EE1" w14:textId="77777777" w:rsidR="00C97E08" w:rsidRPr="00BD5907" w:rsidRDefault="00C97E08"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ubóstwo</w:t>
            </w:r>
          </w:p>
        </w:tc>
        <w:tc>
          <w:tcPr>
            <w:tcW w:w="1949" w:type="dxa"/>
          </w:tcPr>
          <w:p w14:paraId="02612783" w14:textId="3A1A0980"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800" w:type="dxa"/>
          </w:tcPr>
          <w:p w14:paraId="643581CA" w14:textId="44817A19"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805" w:type="dxa"/>
          </w:tcPr>
          <w:p w14:paraId="73C1065F" w14:textId="63A6981E"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114</w:t>
            </w:r>
          </w:p>
        </w:tc>
      </w:tr>
      <w:tr w:rsidR="00C97E08" w:rsidRPr="00BD5907" w14:paraId="39E46B70" w14:textId="77777777" w:rsidTr="002C777E">
        <w:tc>
          <w:tcPr>
            <w:tcW w:w="3462" w:type="dxa"/>
          </w:tcPr>
          <w:p w14:paraId="58EBAE86" w14:textId="77777777" w:rsidR="00C97E08" w:rsidRPr="00BD5907" w:rsidRDefault="00C97E08"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sieroctwo</w:t>
            </w:r>
          </w:p>
        </w:tc>
        <w:tc>
          <w:tcPr>
            <w:tcW w:w="1949" w:type="dxa"/>
          </w:tcPr>
          <w:p w14:paraId="64933C92" w14:textId="0926AFC3"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tcPr>
          <w:p w14:paraId="7F878A79" w14:textId="2C317ECB"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5" w:type="dxa"/>
          </w:tcPr>
          <w:p w14:paraId="0DD83135" w14:textId="01D9F902"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97E08" w:rsidRPr="00BD5907" w14:paraId="3FEA9EFC" w14:textId="77777777" w:rsidTr="002C777E">
        <w:tc>
          <w:tcPr>
            <w:tcW w:w="3462" w:type="dxa"/>
          </w:tcPr>
          <w:p w14:paraId="0AFA6F79" w14:textId="77777777" w:rsidR="00C97E08" w:rsidRPr="00BD5907" w:rsidRDefault="00C97E08"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bezdomność</w:t>
            </w:r>
          </w:p>
        </w:tc>
        <w:tc>
          <w:tcPr>
            <w:tcW w:w="1949" w:type="dxa"/>
          </w:tcPr>
          <w:p w14:paraId="449328E2" w14:textId="22326B3D"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Pr>
          <w:p w14:paraId="5C943B38" w14:textId="0348CEC5"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5" w:type="dxa"/>
          </w:tcPr>
          <w:p w14:paraId="3DB0BA5F" w14:textId="1B310A40"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C777E" w:rsidRPr="00BD5907" w14:paraId="4A793D05" w14:textId="77777777" w:rsidTr="002C777E">
        <w:tc>
          <w:tcPr>
            <w:tcW w:w="3462" w:type="dxa"/>
            <w:vMerge w:val="restart"/>
          </w:tcPr>
          <w:p w14:paraId="26E20689" w14:textId="77777777" w:rsidR="002C777E" w:rsidRPr="00BD5907" w:rsidRDefault="002C777E"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 xml:space="preserve">potrzeba ochrony macierzyństwa </w:t>
            </w:r>
            <w:r w:rsidRPr="00E2220C">
              <w:rPr>
                <w:rFonts w:ascii="Times New Roman" w:hAnsi="Times New Roman" w:cs="Times New Roman"/>
                <w:i/>
                <w:iCs/>
                <w:sz w:val="24"/>
                <w:szCs w:val="24"/>
              </w:rPr>
              <w:t>w tym</w:t>
            </w:r>
            <w:r w:rsidRPr="00BD5907">
              <w:rPr>
                <w:rFonts w:ascii="Times New Roman" w:hAnsi="Times New Roman" w:cs="Times New Roman"/>
                <w:sz w:val="24"/>
                <w:szCs w:val="24"/>
              </w:rPr>
              <w:t xml:space="preserve"> wielodzietność</w:t>
            </w:r>
          </w:p>
        </w:tc>
        <w:tc>
          <w:tcPr>
            <w:tcW w:w="1949" w:type="dxa"/>
          </w:tcPr>
          <w:p w14:paraId="48217934" w14:textId="460F1983"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00" w:type="dxa"/>
          </w:tcPr>
          <w:p w14:paraId="4733AC03" w14:textId="4C528A22"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05" w:type="dxa"/>
          </w:tcPr>
          <w:p w14:paraId="245ACD0D" w14:textId="70406A6C"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2C777E" w:rsidRPr="00BD5907" w14:paraId="79130FB9" w14:textId="77777777" w:rsidTr="002C777E">
        <w:tc>
          <w:tcPr>
            <w:tcW w:w="3462" w:type="dxa"/>
            <w:vMerge/>
          </w:tcPr>
          <w:p w14:paraId="2826C5BB" w14:textId="77777777" w:rsidR="002C777E" w:rsidRPr="00BD5907" w:rsidRDefault="002C777E" w:rsidP="00BD5907">
            <w:pPr>
              <w:pStyle w:val="Bezodstpw"/>
              <w:spacing w:line="276" w:lineRule="auto"/>
              <w:jc w:val="center"/>
              <w:rPr>
                <w:rFonts w:ascii="Times New Roman" w:hAnsi="Times New Roman" w:cs="Times New Roman"/>
                <w:sz w:val="24"/>
                <w:szCs w:val="24"/>
              </w:rPr>
            </w:pPr>
          </w:p>
        </w:tc>
        <w:tc>
          <w:tcPr>
            <w:tcW w:w="1949" w:type="dxa"/>
          </w:tcPr>
          <w:p w14:paraId="727C5366" w14:textId="0FD1CF83"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00" w:type="dxa"/>
          </w:tcPr>
          <w:p w14:paraId="2698604D" w14:textId="7F127EC5"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05" w:type="dxa"/>
          </w:tcPr>
          <w:p w14:paraId="3EB32158" w14:textId="3969A4EE"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C97E08" w:rsidRPr="00BD5907" w14:paraId="35C71A9A" w14:textId="77777777" w:rsidTr="002C777E">
        <w:tc>
          <w:tcPr>
            <w:tcW w:w="3462" w:type="dxa"/>
          </w:tcPr>
          <w:p w14:paraId="6B4F157B" w14:textId="77777777" w:rsidR="00C97E08" w:rsidRPr="00BD5907" w:rsidRDefault="00842514"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bezrobocie</w:t>
            </w:r>
          </w:p>
        </w:tc>
        <w:tc>
          <w:tcPr>
            <w:tcW w:w="1949" w:type="dxa"/>
          </w:tcPr>
          <w:p w14:paraId="53F7F177" w14:textId="1C78BD9B"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00" w:type="dxa"/>
          </w:tcPr>
          <w:p w14:paraId="69F73DB7" w14:textId="4F39BD7E"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805" w:type="dxa"/>
          </w:tcPr>
          <w:p w14:paraId="4D078D5E" w14:textId="0193E07F"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C97E08" w:rsidRPr="00BD5907" w14:paraId="351A8531" w14:textId="77777777" w:rsidTr="002C777E">
        <w:tc>
          <w:tcPr>
            <w:tcW w:w="3462" w:type="dxa"/>
          </w:tcPr>
          <w:p w14:paraId="32545C6A" w14:textId="77777777" w:rsidR="00C97E08" w:rsidRPr="00BD5907" w:rsidRDefault="00842514"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lastRenderedPageBreak/>
              <w:t>niepełnosprawność</w:t>
            </w:r>
          </w:p>
        </w:tc>
        <w:tc>
          <w:tcPr>
            <w:tcW w:w="1949" w:type="dxa"/>
          </w:tcPr>
          <w:p w14:paraId="696A1982" w14:textId="375ACB84"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800" w:type="dxa"/>
          </w:tcPr>
          <w:p w14:paraId="2661899D" w14:textId="4054F60E"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805" w:type="dxa"/>
          </w:tcPr>
          <w:p w14:paraId="06E90968" w14:textId="6F251706"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662E5A" w:rsidRPr="00BD5907" w14:paraId="638BD306" w14:textId="77777777" w:rsidTr="002C777E">
        <w:tc>
          <w:tcPr>
            <w:tcW w:w="3462" w:type="dxa"/>
          </w:tcPr>
          <w:p w14:paraId="467CCB17" w14:textId="780F9797" w:rsidR="00662E5A"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długotrwała lub ciężka choroba</w:t>
            </w:r>
          </w:p>
        </w:tc>
        <w:tc>
          <w:tcPr>
            <w:tcW w:w="1949" w:type="dxa"/>
          </w:tcPr>
          <w:p w14:paraId="3C881CBA" w14:textId="30FDF8DB" w:rsidR="00662E5A"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800" w:type="dxa"/>
          </w:tcPr>
          <w:p w14:paraId="4CC2F093" w14:textId="3E61B696" w:rsidR="00662E5A"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805" w:type="dxa"/>
          </w:tcPr>
          <w:p w14:paraId="6D940B8B" w14:textId="6C821ACE" w:rsidR="00662E5A"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E2220C" w:rsidRPr="00BD5907" w14:paraId="317025C4" w14:textId="77777777" w:rsidTr="00296848">
        <w:trPr>
          <w:trHeight w:val="645"/>
        </w:trPr>
        <w:tc>
          <w:tcPr>
            <w:tcW w:w="3462" w:type="dxa"/>
            <w:vMerge w:val="restart"/>
          </w:tcPr>
          <w:p w14:paraId="55747B4C" w14:textId="77777777" w:rsidR="00E2220C" w:rsidRPr="00BD5907" w:rsidRDefault="00E2220C"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 xml:space="preserve">bezradność w sprawach opiekuńczo-wychowawczych </w:t>
            </w:r>
          </w:p>
          <w:p w14:paraId="70AAEBEC" w14:textId="2B24BBBB" w:rsidR="00E2220C" w:rsidRPr="00BD5907" w:rsidRDefault="00E2220C" w:rsidP="00BD5907">
            <w:pPr>
              <w:pStyle w:val="Bezodstpw"/>
              <w:spacing w:line="276" w:lineRule="auto"/>
              <w:rPr>
                <w:rFonts w:ascii="Times New Roman" w:hAnsi="Times New Roman" w:cs="Times New Roman"/>
                <w:sz w:val="24"/>
                <w:szCs w:val="24"/>
              </w:rPr>
            </w:pPr>
            <w:r w:rsidRPr="00E2220C">
              <w:rPr>
                <w:rFonts w:ascii="Times New Roman" w:hAnsi="Times New Roman" w:cs="Times New Roman"/>
                <w:i/>
                <w:iCs/>
                <w:sz w:val="24"/>
                <w:szCs w:val="24"/>
              </w:rPr>
              <w:t>w tym</w:t>
            </w:r>
            <w:r>
              <w:rPr>
                <w:rFonts w:ascii="Times New Roman" w:hAnsi="Times New Roman" w:cs="Times New Roman"/>
                <w:sz w:val="24"/>
                <w:szCs w:val="24"/>
              </w:rPr>
              <w:t xml:space="preserve"> </w:t>
            </w:r>
            <w:r w:rsidRPr="00BD5907">
              <w:rPr>
                <w:rFonts w:ascii="Times New Roman" w:hAnsi="Times New Roman" w:cs="Times New Roman"/>
                <w:sz w:val="24"/>
                <w:szCs w:val="24"/>
              </w:rPr>
              <w:t>rodziny niepełne</w:t>
            </w:r>
          </w:p>
          <w:p w14:paraId="6829AA5A" w14:textId="7338D4F4" w:rsidR="00E2220C" w:rsidRPr="00BD5907" w:rsidRDefault="00662E5A" w:rsidP="00BD5907">
            <w:pPr>
              <w:pStyle w:val="Bezodstpw"/>
              <w:spacing w:line="276" w:lineRule="auto"/>
              <w:rPr>
                <w:rFonts w:ascii="Times New Roman" w:hAnsi="Times New Roman" w:cs="Times New Roman"/>
                <w:sz w:val="24"/>
                <w:szCs w:val="24"/>
              </w:rPr>
            </w:pPr>
            <w:r w:rsidRPr="00662E5A">
              <w:rPr>
                <w:rFonts w:ascii="Times New Roman" w:hAnsi="Times New Roman" w:cs="Times New Roman"/>
                <w:i/>
                <w:iCs/>
                <w:sz w:val="24"/>
                <w:szCs w:val="24"/>
              </w:rPr>
              <w:t>w tym</w:t>
            </w:r>
            <w:r>
              <w:rPr>
                <w:rFonts w:ascii="Times New Roman" w:hAnsi="Times New Roman" w:cs="Times New Roman"/>
                <w:sz w:val="24"/>
                <w:szCs w:val="24"/>
              </w:rPr>
              <w:t xml:space="preserve"> </w:t>
            </w:r>
            <w:r w:rsidR="00E2220C" w:rsidRPr="00BD5907">
              <w:rPr>
                <w:rFonts w:ascii="Times New Roman" w:hAnsi="Times New Roman" w:cs="Times New Roman"/>
                <w:sz w:val="24"/>
                <w:szCs w:val="24"/>
              </w:rPr>
              <w:t>rodziny wielodzietne</w:t>
            </w:r>
          </w:p>
        </w:tc>
        <w:tc>
          <w:tcPr>
            <w:tcW w:w="1949" w:type="dxa"/>
          </w:tcPr>
          <w:p w14:paraId="41F3604C" w14:textId="564B4619"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Pr>
          <w:p w14:paraId="30C223E5" w14:textId="20CD1143"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5" w:type="dxa"/>
          </w:tcPr>
          <w:p w14:paraId="22E7CB54" w14:textId="2CF44D15"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2220C" w:rsidRPr="00BD5907" w14:paraId="3F37461D" w14:textId="77777777" w:rsidTr="002C777E">
        <w:tc>
          <w:tcPr>
            <w:tcW w:w="3462" w:type="dxa"/>
            <w:vMerge/>
          </w:tcPr>
          <w:p w14:paraId="3A288483" w14:textId="77777777" w:rsidR="00E2220C" w:rsidRPr="00BD5907" w:rsidRDefault="00E2220C" w:rsidP="00BD5907">
            <w:pPr>
              <w:pStyle w:val="Bezodstpw"/>
              <w:spacing w:line="276" w:lineRule="auto"/>
              <w:jc w:val="center"/>
              <w:rPr>
                <w:rFonts w:ascii="Times New Roman" w:hAnsi="Times New Roman" w:cs="Times New Roman"/>
                <w:sz w:val="24"/>
                <w:szCs w:val="24"/>
              </w:rPr>
            </w:pPr>
          </w:p>
        </w:tc>
        <w:tc>
          <w:tcPr>
            <w:tcW w:w="1949" w:type="dxa"/>
          </w:tcPr>
          <w:p w14:paraId="3F706E75" w14:textId="664E869B"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Pr>
          <w:p w14:paraId="574A4250" w14:textId="6D8ECCC9"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5" w:type="dxa"/>
          </w:tcPr>
          <w:p w14:paraId="56DEDFA9" w14:textId="1A532B1D"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2220C" w:rsidRPr="00BD5907" w14:paraId="717A946A" w14:textId="77777777" w:rsidTr="002C777E">
        <w:tc>
          <w:tcPr>
            <w:tcW w:w="3462" w:type="dxa"/>
            <w:vMerge/>
          </w:tcPr>
          <w:p w14:paraId="77462A3C" w14:textId="77777777" w:rsidR="00E2220C" w:rsidRPr="00BD5907" w:rsidRDefault="00E2220C" w:rsidP="00BD5907">
            <w:pPr>
              <w:pStyle w:val="Bezodstpw"/>
              <w:spacing w:line="276" w:lineRule="auto"/>
              <w:jc w:val="center"/>
              <w:rPr>
                <w:rFonts w:ascii="Times New Roman" w:hAnsi="Times New Roman" w:cs="Times New Roman"/>
                <w:sz w:val="24"/>
                <w:szCs w:val="24"/>
              </w:rPr>
            </w:pPr>
          </w:p>
        </w:tc>
        <w:tc>
          <w:tcPr>
            <w:tcW w:w="1949" w:type="dxa"/>
          </w:tcPr>
          <w:p w14:paraId="59CF47B7" w14:textId="03A9C730"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tcPr>
          <w:p w14:paraId="7FFF247F" w14:textId="234B3323"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5" w:type="dxa"/>
          </w:tcPr>
          <w:p w14:paraId="7A28275A" w14:textId="16F5901F" w:rsidR="00E2220C"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97E08" w:rsidRPr="00BD5907" w14:paraId="044BFD3C" w14:textId="77777777" w:rsidTr="002C777E">
        <w:tc>
          <w:tcPr>
            <w:tcW w:w="3462" w:type="dxa"/>
          </w:tcPr>
          <w:p w14:paraId="468999B5" w14:textId="77777777" w:rsidR="00C97E08" w:rsidRPr="00BD5907" w:rsidRDefault="00842514"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przemoc w rodzinie</w:t>
            </w:r>
          </w:p>
        </w:tc>
        <w:tc>
          <w:tcPr>
            <w:tcW w:w="1949" w:type="dxa"/>
          </w:tcPr>
          <w:p w14:paraId="27DA800F" w14:textId="65A6B6E6"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tcPr>
          <w:p w14:paraId="046F87FC" w14:textId="47C373E4"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5" w:type="dxa"/>
          </w:tcPr>
          <w:p w14:paraId="45C07B6E" w14:textId="3041BF9B" w:rsidR="00C97E08"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C777E" w:rsidRPr="00BD5907" w14:paraId="6B408D3D" w14:textId="77777777" w:rsidTr="002C777E">
        <w:tc>
          <w:tcPr>
            <w:tcW w:w="3462" w:type="dxa"/>
          </w:tcPr>
          <w:p w14:paraId="723EAB34" w14:textId="77777777" w:rsidR="002C777E" w:rsidRPr="00BD5907" w:rsidRDefault="002C777E"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 xml:space="preserve">alkoholizm </w:t>
            </w:r>
          </w:p>
        </w:tc>
        <w:tc>
          <w:tcPr>
            <w:tcW w:w="1949" w:type="dxa"/>
          </w:tcPr>
          <w:p w14:paraId="693AE3DF" w14:textId="6560659D"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00" w:type="dxa"/>
          </w:tcPr>
          <w:p w14:paraId="1344D721" w14:textId="3E271CBD"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05" w:type="dxa"/>
          </w:tcPr>
          <w:p w14:paraId="52FDBCCB" w14:textId="26B5EFE6" w:rsidR="002C777E"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62E5A" w:rsidRPr="00BD5907" w14:paraId="26C01FC3" w14:textId="77777777" w:rsidTr="002C777E">
        <w:tc>
          <w:tcPr>
            <w:tcW w:w="3462" w:type="dxa"/>
          </w:tcPr>
          <w:p w14:paraId="62CB655E" w14:textId="686691C5" w:rsidR="00662E5A"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narkomania</w:t>
            </w:r>
          </w:p>
        </w:tc>
        <w:tc>
          <w:tcPr>
            <w:tcW w:w="1949" w:type="dxa"/>
          </w:tcPr>
          <w:p w14:paraId="2FFCB0CD" w14:textId="41F32F19" w:rsidR="00662E5A"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tcPr>
          <w:p w14:paraId="0C17774D" w14:textId="2962A794" w:rsidR="00662E5A"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5" w:type="dxa"/>
          </w:tcPr>
          <w:p w14:paraId="7B487BBE" w14:textId="48C395E8" w:rsidR="00662E5A"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42514" w:rsidRPr="00BD5907" w14:paraId="35D5BC4D" w14:textId="77777777" w:rsidTr="002C777E">
        <w:tc>
          <w:tcPr>
            <w:tcW w:w="3462" w:type="dxa"/>
          </w:tcPr>
          <w:p w14:paraId="267740AB" w14:textId="77777777" w:rsidR="00842514" w:rsidRPr="00BD5907" w:rsidRDefault="00C65563" w:rsidP="00BD5907">
            <w:pPr>
              <w:pStyle w:val="Bezodstpw"/>
              <w:spacing w:line="276" w:lineRule="auto"/>
              <w:jc w:val="center"/>
              <w:rPr>
                <w:rFonts w:ascii="Times New Roman" w:hAnsi="Times New Roman" w:cs="Times New Roman"/>
                <w:sz w:val="24"/>
                <w:szCs w:val="24"/>
              </w:rPr>
            </w:pPr>
            <w:r w:rsidRPr="00BD5907">
              <w:rPr>
                <w:rFonts w:ascii="Times New Roman" w:hAnsi="Times New Roman" w:cs="Times New Roman"/>
                <w:sz w:val="24"/>
                <w:szCs w:val="24"/>
              </w:rPr>
              <w:t>trudność w przystosowaniu się po opuszczenia zakładu karnego</w:t>
            </w:r>
          </w:p>
        </w:tc>
        <w:tc>
          <w:tcPr>
            <w:tcW w:w="1949" w:type="dxa"/>
          </w:tcPr>
          <w:p w14:paraId="47F89BFD" w14:textId="125AC784" w:rsidR="00842514"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Pr>
          <w:p w14:paraId="278517C5" w14:textId="3FA4CB73" w:rsidR="00842514"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5" w:type="dxa"/>
          </w:tcPr>
          <w:p w14:paraId="37EDB8C2" w14:textId="301DD2F8" w:rsidR="00842514"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42514" w:rsidRPr="00BD5907" w14:paraId="6DBE3900" w14:textId="77777777" w:rsidTr="002C777E">
        <w:tc>
          <w:tcPr>
            <w:tcW w:w="3462" w:type="dxa"/>
          </w:tcPr>
          <w:p w14:paraId="63A596EF" w14:textId="73B88A82" w:rsidR="00842514" w:rsidRPr="00BD5907" w:rsidRDefault="00B94EE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t>
            </w:r>
            <w:r w:rsidR="00FA3AFD" w:rsidRPr="00BD5907">
              <w:rPr>
                <w:rFonts w:ascii="Times New Roman" w:hAnsi="Times New Roman" w:cs="Times New Roman"/>
                <w:sz w:val="24"/>
                <w:szCs w:val="24"/>
              </w:rPr>
              <w:t>darzenie losowe</w:t>
            </w:r>
          </w:p>
        </w:tc>
        <w:tc>
          <w:tcPr>
            <w:tcW w:w="1949" w:type="dxa"/>
          </w:tcPr>
          <w:p w14:paraId="629C3B2B" w14:textId="033345EB" w:rsidR="00842514"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Pr>
          <w:p w14:paraId="1E96D37D" w14:textId="610E0955" w:rsidR="00842514"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5" w:type="dxa"/>
          </w:tcPr>
          <w:p w14:paraId="1B3C2759" w14:textId="7288EE3A" w:rsidR="00842514" w:rsidRPr="00BD5907" w:rsidRDefault="00662E5A"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r>
    </w:tbl>
    <w:p w14:paraId="359DB3A1" w14:textId="77777777" w:rsidR="0098471E" w:rsidRPr="00BD5907" w:rsidRDefault="0098471E" w:rsidP="00BD5907">
      <w:pPr>
        <w:pStyle w:val="Bezodstpw"/>
        <w:spacing w:line="276" w:lineRule="auto"/>
        <w:jc w:val="both"/>
        <w:rPr>
          <w:rFonts w:ascii="Times New Roman" w:hAnsi="Times New Roman" w:cs="Times New Roman"/>
          <w:b/>
          <w:bCs/>
          <w:sz w:val="24"/>
          <w:szCs w:val="24"/>
        </w:rPr>
      </w:pPr>
    </w:p>
    <w:p w14:paraId="077A46BE" w14:textId="2FF34F08" w:rsidR="008B6098" w:rsidRPr="00BD5907" w:rsidRDefault="00280732" w:rsidP="005F2B7C">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F2B7C">
        <w:rPr>
          <w:rFonts w:ascii="Times New Roman" w:hAnsi="Times New Roman" w:cs="Times New Roman"/>
          <w:b/>
          <w:bCs/>
          <w:sz w:val="24"/>
          <w:szCs w:val="24"/>
        </w:rPr>
        <w:t xml:space="preserve">. </w:t>
      </w:r>
      <w:r w:rsidR="001A3A68" w:rsidRPr="00BD5907">
        <w:rPr>
          <w:rFonts w:ascii="Times New Roman" w:hAnsi="Times New Roman" w:cs="Times New Roman"/>
          <w:b/>
          <w:bCs/>
          <w:sz w:val="24"/>
          <w:szCs w:val="24"/>
        </w:rPr>
        <w:t>Usługi opiekuńcze</w:t>
      </w:r>
      <w:r w:rsidR="00447787">
        <w:rPr>
          <w:rFonts w:ascii="Times New Roman" w:hAnsi="Times New Roman" w:cs="Times New Roman"/>
          <w:b/>
          <w:bCs/>
          <w:sz w:val="24"/>
          <w:szCs w:val="24"/>
        </w:rPr>
        <w:t>.</w:t>
      </w:r>
    </w:p>
    <w:p w14:paraId="6388F08C" w14:textId="09A69C3C" w:rsidR="00CE53EE" w:rsidRDefault="00F602A4" w:rsidP="00CE53EE">
      <w:pPr>
        <w:autoSpaceDE w:val="0"/>
        <w:autoSpaceDN w:val="0"/>
        <w:adjustRightInd w:val="0"/>
        <w:spacing w:line="276" w:lineRule="auto"/>
        <w:ind w:firstLine="708"/>
        <w:jc w:val="both"/>
        <w:rPr>
          <w:rFonts w:ascii="Times New Roman" w:eastAsiaTheme="minorHAnsi" w:hAnsi="Times New Roman" w:cs="Times New Roman"/>
          <w:sz w:val="24"/>
          <w:szCs w:val="24"/>
          <w:lang w:eastAsia="en-US"/>
        </w:rPr>
      </w:pPr>
      <w:r w:rsidRPr="00BD5907">
        <w:rPr>
          <w:rFonts w:ascii="Times New Roman" w:eastAsiaTheme="minorHAnsi" w:hAnsi="Times New Roman" w:cs="Times New Roman"/>
          <w:sz w:val="24"/>
          <w:szCs w:val="24"/>
          <w:lang w:eastAsia="en-US"/>
        </w:rPr>
        <w:t>Osoby, które z powodu wieku, choroby i niepełnosprawności lub innych przyczyn wymagają pomocy innych osób w czynnościach codziennych, a są jej pozbawione</w:t>
      </w:r>
      <w:r w:rsidR="00B94EE6">
        <w:rPr>
          <w:rFonts w:ascii="Times New Roman" w:eastAsiaTheme="minorHAnsi" w:hAnsi="Times New Roman" w:cs="Times New Roman"/>
          <w:sz w:val="24"/>
          <w:szCs w:val="24"/>
          <w:lang w:eastAsia="en-US"/>
        </w:rPr>
        <w:t>,</w:t>
      </w:r>
      <w:r w:rsidRPr="00BD5907">
        <w:rPr>
          <w:rFonts w:ascii="Times New Roman" w:eastAsiaTheme="minorHAnsi" w:hAnsi="Times New Roman" w:cs="Times New Roman"/>
          <w:sz w:val="24"/>
          <w:szCs w:val="24"/>
          <w:lang w:eastAsia="en-US"/>
        </w:rPr>
        <w:t xml:space="preserve"> mają prawo do korzystania z pomocy niepieniężnej w formie usług opiekuńczych, w szczególności są to osoby starsze i samotne. </w:t>
      </w:r>
    </w:p>
    <w:p w14:paraId="1B2D8905" w14:textId="77777777" w:rsidR="00B56575" w:rsidRDefault="00F602A4" w:rsidP="00B56575">
      <w:pPr>
        <w:autoSpaceDE w:val="0"/>
        <w:autoSpaceDN w:val="0"/>
        <w:adjustRightInd w:val="0"/>
        <w:spacing w:line="276" w:lineRule="auto"/>
        <w:ind w:firstLine="708"/>
        <w:jc w:val="both"/>
        <w:rPr>
          <w:rFonts w:ascii="Times New Roman" w:hAnsi="Times New Roman" w:cs="Times New Roman"/>
          <w:sz w:val="24"/>
          <w:szCs w:val="24"/>
        </w:rPr>
      </w:pPr>
      <w:r w:rsidRPr="00BD5907">
        <w:rPr>
          <w:rFonts w:ascii="Times New Roman" w:eastAsiaTheme="minorHAnsi" w:hAnsi="Times New Roman" w:cs="Times New Roman"/>
          <w:sz w:val="24"/>
          <w:szCs w:val="24"/>
          <w:lang w:eastAsia="en-US"/>
        </w:rPr>
        <w:t xml:space="preserve">Miejsko-Gminny Ośrodek Pomocy Społecznej </w:t>
      </w:r>
      <w:r w:rsidR="005F2B7C">
        <w:rPr>
          <w:rFonts w:ascii="Times New Roman" w:eastAsiaTheme="minorHAnsi" w:hAnsi="Times New Roman" w:cs="Times New Roman"/>
          <w:sz w:val="24"/>
          <w:szCs w:val="24"/>
          <w:lang w:eastAsia="en-US"/>
        </w:rPr>
        <w:t xml:space="preserve">Stepnicy </w:t>
      </w:r>
      <w:r w:rsidR="00B11EAA">
        <w:rPr>
          <w:rFonts w:ascii="Times New Roman" w:eastAsiaTheme="minorHAnsi" w:hAnsi="Times New Roman" w:cs="Times New Roman"/>
          <w:sz w:val="24"/>
          <w:szCs w:val="24"/>
          <w:lang w:eastAsia="en-US"/>
        </w:rPr>
        <w:t xml:space="preserve">w </w:t>
      </w:r>
      <w:r w:rsidR="00662E5A">
        <w:rPr>
          <w:rFonts w:ascii="Times New Roman" w:eastAsiaTheme="minorHAnsi" w:hAnsi="Times New Roman" w:cs="Times New Roman"/>
          <w:sz w:val="24"/>
          <w:szCs w:val="24"/>
          <w:lang w:eastAsia="en-US"/>
        </w:rPr>
        <w:t xml:space="preserve">2024 r. </w:t>
      </w:r>
      <w:r w:rsidRPr="00BD5907">
        <w:rPr>
          <w:rFonts w:ascii="Times New Roman" w:eastAsiaTheme="minorHAnsi" w:hAnsi="Times New Roman" w:cs="Times New Roman"/>
          <w:sz w:val="24"/>
          <w:szCs w:val="24"/>
          <w:lang w:eastAsia="en-US"/>
        </w:rPr>
        <w:t>udzielił pomocy</w:t>
      </w:r>
      <w:r w:rsidR="00B56575">
        <w:rPr>
          <w:rFonts w:ascii="Times New Roman" w:eastAsiaTheme="minorHAnsi" w:hAnsi="Times New Roman" w:cs="Times New Roman"/>
          <w:sz w:val="24"/>
          <w:szCs w:val="24"/>
          <w:lang w:eastAsia="en-US"/>
        </w:rPr>
        <w:br/>
      </w:r>
      <w:r w:rsidRPr="00BD5907">
        <w:rPr>
          <w:rFonts w:ascii="Times New Roman" w:eastAsiaTheme="minorHAnsi" w:hAnsi="Times New Roman" w:cs="Times New Roman"/>
          <w:sz w:val="24"/>
          <w:szCs w:val="24"/>
          <w:lang w:eastAsia="en-US"/>
        </w:rPr>
        <w:t xml:space="preserve">w </w:t>
      </w:r>
      <w:r w:rsidR="00B11EAA">
        <w:rPr>
          <w:rFonts w:ascii="Times New Roman" w:eastAsiaTheme="minorHAnsi" w:hAnsi="Times New Roman" w:cs="Times New Roman"/>
          <w:sz w:val="24"/>
          <w:szCs w:val="24"/>
          <w:lang w:eastAsia="en-US"/>
        </w:rPr>
        <w:t>formie usług opiekuńczych dla 1</w:t>
      </w:r>
      <w:r w:rsidR="00B56575">
        <w:rPr>
          <w:rFonts w:ascii="Times New Roman" w:eastAsiaTheme="minorHAnsi" w:hAnsi="Times New Roman" w:cs="Times New Roman"/>
          <w:sz w:val="24"/>
          <w:szCs w:val="24"/>
          <w:lang w:eastAsia="en-US"/>
        </w:rPr>
        <w:t>5</w:t>
      </w:r>
      <w:r w:rsidRPr="00BD5907">
        <w:rPr>
          <w:rFonts w:ascii="Times New Roman" w:eastAsiaTheme="minorHAnsi" w:hAnsi="Times New Roman" w:cs="Times New Roman"/>
          <w:sz w:val="24"/>
          <w:szCs w:val="24"/>
          <w:lang w:eastAsia="en-US"/>
        </w:rPr>
        <w:t xml:space="preserve"> osób. Osoby ponosiły odpłatność w wysokości uzależnionej od uzyskiwanych dochodów, </w:t>
      </w:r>
      <w:r w:rsidRPr="00BD5907">
        <w:rPr>
          <w:rFonts w:ascii="Times New Roman" w:hAnsi="Times New Roman" w:cs="Times New Roman"/>
          <w:sz w:val="24"/>
          <w:szCs w:val="24"/>
        </w:rPr>
        <w:t>zgodnie</w:t>
      </w:r>
      <w:r w:rsidR="00B56575">
        <w:rPr>
          <w:rFonts w:ascii="Times New Roman" w:hAnsi="Times New Roman" w:cs="Times New Roman"/>
          <w:sz w:val="24"/>
          <w:szCs w:val="24"/>
        </w:rPr>
        <w:t xml:space="preserve"> </w:t>
      </w:r>
      <w:r w:rsidRPr="00BD5907">
        <w:rPr>
          <w:rFonts w:ascii="Times New Roman" w:hAnsi="Times New Roman" w:cs="Times New Roman"/>
          <w:sz w:val="24"/>
          <w:szCs w:val="24"/>
        </w:rPr>
        <w:t>z</w:t>
      </w:r>
      <w:r w:rsidR="00B56575">
        <w:rPr>
          <w:rFonts w:ascii="Times New Roman" w:hAnsi="Times New Roman" w:cs="Times New Roman"/>
          <w:sz w:val="24"/>
          <w:szCs w:val="24"/>
        </w:rPr>
        <w:t>:</w:t>
      </w:r>
    </w:p>
    <w:p w14:paraId="32393E5B" w14:textId="32EF1033" w:rsidR="00B56575" w:rsidRDefault="00B56575" w:rsidP="00B5657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602A4" w:rsidRPr="00BD5907">
        <w:rPr>
          <w:rFonts w:ascii="Times New Roman" w:hAnsi="Times New Roman" w:cs="Times New Roman"/>
          <w:sz w:val="24"/>
          <w:szCs w:val="24"/>
        </w:rPr>
        <w:t>Uchwałą</w:t>
      </w:r>
      <w:r w:rsidR="005F2B7C">
        <w:rPr>
          <w:rFonts w:ascii="Times New Roman" w:hAnsi="Times New Roman" w:cs="Times New Roman"/>
          <w:sz w:val="24"/>
          <w:szCs w:val="24"/>
        </w:rPr>
        <w:t xml:space="preserve"> </w:t>
      </w:r>
      <w:r w:rsidR="00F602A4" w:rsidRPr="00BD5907">
        <w:rPr>
          <w:rFonts w:ascii="Times New Roman" w:hAnsi="Times New Roman" w:cs="Times New Roman"/>
          <w:sz w:val="24"/>
          <w:szCs w:val="24"/>
        </w:rPr>
        <w:t>Nr XXII/234/17 Rady Miejskiej w Stepnicy z dnia 19 grudnia 2017 r. w sprawie określenia szczegółowych warunków przyznawania i odpłatności za usługi opiekuńcze</w:t>
      </w:r>
      <w:r>
        <w:rPr>
          <w:rFonts w:ascii="Times New Roman" w:hAnsi="Times New Roman" w:cs="Times New Roman"/>
          <w:sz w:val="24"/>
          <w:szCs w:val="24"/>
        </w:rPr>
        <w:br/>
      </w:r>
      <w:r w:rsidR="00F602A4" w:rsidRPr="00BD5907">
        <w:rPr>
          <w:rFonts w:ascii="Times New Roman" w:hAnsi="Times New Roman" w:cs="Times New Roman"/>
          <w:sz w:val="24"/>
          <w:szCs w:val="24"/>
        </w:rPr>
        <w:t>i specjalistyczne usługi opiekuńcze,</w:t>
      </w:r>
      <w:r>
        <w:rPr>
          <w:rFonts w:ascii="Times New Roman" w:hAnsi="Times New Roman" w:cs="Times New Roman"/>
          <w:sz w:val="24"/>
          <w:szCs w:val="24"/>
        </w:rPr>
        <w:t xml:space="preserve"> </w:t>
      </w:r>
      <w:r w:rsidR="00F602A4" w:rsidRPr="00BD5907">
        <w:rPr>
          <w:rFonts w:ascii="Times New Roman" w:hAnsi="Times New Roman" w:cs="Times New Roman"/>
          <w:sz w:val="24"/>
          <w:szCs w:val="24"/>
        </w:rPr>
        <w:t>z wyłączeniem specjalistycznych usług opiekuńczych dla osób</w:t>
      </w:r>
      <w:r w:rsidR="005F2B7C">
        <w:rPr>
          <w:rFonts w:ascii="Times New Roman" w:hAnsi="Times New Roman" w:cs="Times New Roman"/>
          <w:sz w:val="24"/>
          <w:szCs w:val="24"/>
        </w:rPr>
        <w:t xml:space="preserve"> </w:t>
      </w:r>
      <w:r w:rsidR="00F602A4" w:rsidRPr="00BD5907">
        <w:rPr>
          <w:rFonts w:ascii="Times New Roman" w:hAnsi="Times New Roman" w:cs="Times New Roman"/>
          <w:sz w:val="24"/>
          <w:szCs w:val="24"/>
        </w:rPr>
        <w:t xml:space="preserve">z zaburzeniami psychicznymi oraz szczegółowych warunków częściowego lub całkowitego zwolnienia z opłat i trybu ich pobierania. </w:t>
      </w:r>
    </w:p>
    <w:p w14:paraId="531B0153" w14:textId="2603BDC0" w:rsidR="00B56575" w:rsidRDefault="00B56575" w:rsidP="00B5657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31824">
        <w:rPr>
          <w:rFonts w:ascii="Times New Roman" w:hAnsi="Times New Roman" w:cs="Times New Roman"/>
          <w:sz w:val="24"/>
          <w:szCs w:val="24"/>
        </w:rPr>
        <w:t>Uchwały Nr II/15/24 Rady Miejskiej w Stepnicy z dnia 27 czerwca 2024 r. w sprawie szczegółowych warunków przyznawania i odpłatności za usługi opiekuńcze i specjalistyczne usługi opiekuńcze,</w:t>
      </w:r>
      <w:r>
        <w:rPr>
          <w:rFonts w:ascii="Times New Roman" w:hAnsi="Times New Roman" w:cs="Times New Roman"/>
          <w:sz w:val="24"/>
          <w:szCs w:val="24"/>
        </w:rPr>
        <w:t xml:space="preserve"> </w:t>
      </w:r>
      <w:r w:rsidRPr="00031824">
        <w:rPr>
          <w:rFonts w:ascii="Times New Roman" w:hAnsi="Times New Roman" w:cs="Times New Roman"/>
          <w:sz w:val="24"/>
          <w:szCs w:val="24"/>
        </w:rPr>
        <w:t>z wyłączeniem specjalistycznych usług opiekuńczych dla osób</w:t>
      </w:r>
      <w:r>
        <w:rPr>
          <w:rFonts w:ascii="Times New Roman" w:hAnsi="Times New Roman" w:cs="Times New Roman"/>
          <w:sz w:val="24"/>
          <w:szCs w:val="24"/>
        </w:rPr>
        <w:br/>
      </w:r>
      <w:r w:rsidRPr="00031824">
        <w:rPr>
          <w:rFonts w:ascii="Times New Roman" w:hAnsi="Times New Roman" w:cs="Times New Roman"/>
          <w:sz w:val="24"/>
          <w:szCs w:val="24"/>
        </w:rPr>
        <w:t>z zaburzeniami psychicznymi oraz szczegółowych warunków częściowego lub całkowitego zwolnienia od opłat, jak również trybu ich pobierania oraz szczegółowych warunków przyznawania usług sąsiedzkich, wymiaru i zakresu usług sąsiedzkich, sposobu rozliczania wykonywania takich usług (Dz. U. Woj. Zachodniopomorskiego z 2024 r. poz. 3402)</w:t>
      </w:r>
    </w:p>
    <w:p w14:paraId="35EF9B2A" w14:textId="6F006DAE" w:rsidR="00B56575" w:rsidRPr="00B56575" w:rsidRDefault="00B11EAA" w:rsidP="00B56575">
      <w:pPr>
        <w:autoSpaceDE w:val="0"/>
        <w:autoSpaceDN w:val="0"/>
        <w:adjustRightInd w:val="0"/>
        <w:spacing w:line="276" w:lineRule="auto"/>
        <w:ind w:firstLine="4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Usługi opiekuńcze w 202</w:t>
      </w:r>
      <w:r w:rsidR="00B56575">
        <w:rPr>
          <w:rFonts w:ascii="Times New Roman" w:eastAsiaTheme="minorHAnsi" w:hAnsi="Times New Roman" w:cs="Times New Roman"/>
          <w:sz w:val="24"/>
          <w:szCs w:val="24"/>
          <w:lang w:eastAsia="en-US"/>
        </w:rPr>
        <w:t>4</w:t>
      </w:r>
      <w:r w:rsidR="00F602A4" w:rsidRPr="00BD5907">
        <w:rPr>
          <w:rFonts w:ascii="Times New Roman" w:eastAsiaTheme="minorHAnsi" w:hAnsi="Times New Roman" w:cs="Times New Roman"/>
          <w:sz w:val="24"/>
          <w:szCs w:val="24"/>
          <w:lang w:eastAsia="en-US"/>
        </w:rPr>
        <w:t xml:space="preserve"> r. na rzecz osób uprawnionych świadczyły 2 opiekunki.</w:t>
      </w:r>
      <w:r w:rsidR="00B56575">
        <w:rPr>
          <w:rFonts w:ascii="Times New Roman" w:eastAsiaTheme="minorHAnsi" w:hAnsi="Times New Roman" w:cs="Times New Roman"/>
          <w:sz w:val="24"/>
          <w:szCs w:val="24"/>
          <w:lang w:eastAsia="en-US"/>
        </w:rPr>
        <w:t xml:space="preserve"> Na ten cel z budżetu gminy wydatkowano 128.930,25 zł.</w:t>
      </w:r>
    </w:p>
    <w:p w14:paraId="50177515" w14:textId="77777777" w:rsidR="00B56575" w:rsidRPr="00B56575" w:rsidRDefault="00B56575" w:rsidP="00B56575">
      <w:pPr>
        <w:autoSpaceDE w:val="0"/>
        <w:autoSpaceDN w:val="0"/>
        <w:adjustRightInd w:val="0"/>
        <w:spacing w:line="276" w:lineRule="auto"/>
        <w:ind w:firstLine="420"/>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689"/>
        <w:gridCol w:w="1819"/>
        <w:gridCol w:w="2254"/>
        <w:gridCol w:w="2254"/>
      </w:tblGrid>
      <w:tr w:rsidR="00B216EC" w:rsidRPr="00BD5907" w14:paraId="6E10F506" w14:textId="77777777" w:rsidTr="00A73868">
        <w:tc>
          <w:tcPr>
            <w:tcW w:w="2689" w:type="dxa"/>
            <w:shd w:val="clear" w:color="auto" w:fill="E7E6E6" w:themeFill="background2"/>
          </w:tcPr>
          <w:p w14:paraId="107CC9FD" w14:textId="77777777" w:rsidR="00B216EC" w:rsidRPr="00BD5907" w:rsidRDefault="00B216EC" w:rsidP="00BD5907">
            <w:pPr>
              <w:pStyle w:val="Bezodstpw"/>
              <w:spacing w:line="276" w:lineRule="auto"/>
              <w:jc w:val="center"/>
              <w:rPr>
                <w:rFonts w:ascii="Times New Roman" w:hAnsi="Times New Roman" w:cs="Times New Roman"/>
                <w:b/>
                <w:bCs/>
                <w:sz w:val="24"/>
                <w:szCs w:val="24"/>
              </w:rPr>
            </w:pPr>
            <w:r w:rsidRPr="00BD5907">
              <w:rPr>
                <w:rFonts w:ascii="Times New Roman" w:hAnsi="Times New Roman" w:cs="Times New Roman"/>
                <w:b/>
                <w:bCs/>
                <w:sz w:val="24"/>
                <w:szCs w:val="24"/>
              </w:rPr>
              <w:t>Forma pomocy</w:t>
            </w:r>
          </w:p>
        </w:tc>
        <w:tc>
          <w:tcPr>
            <w:tcW w:w="1819" w:type="dxa"/>
            <w:shd w:val="clear" w:color="auto" w:fill="E7E6E6" w:themeFill="background2"/>
          </w:tcPr>
          <w:p w14:paraId="1E5DAA55" w14:textId="3885C41D" w:rsidR="00B216EC" w:rsidRPr="00BD5907" w:rsidRDefault="00B216EC" w:rsidP="00BD5907">
            <w:pPr>
              <w:pStyle w:val="Bezodstpw"/>
              <w:spacing w:line="276" w:lineRule="auto"/>
              <w:jc w:val="center"/>
              <w:rPr>
                <w:rFonts w:ascii="Times New Roman" w:hAnsi="Times New Roman" w:cs="Times New Roman"/>
                <w:b/>
                <w:bCs/>
                <w:sz w:val="24"/>
                <w:szCs w:val="24"/>
              </w:rPr>
            </w:pPr>
            <w:r w:rsidRPr="00BD5907">
              <w:rPr>
                <w:rFonts w:ascii="Times New Roman" w:hAnsi="Times New Roman" w:cs="Times New Roman"/>
                <w:b/>
                <w:bCs/>
                <w:sz w:val="24"/>
                <w:szCs w:val="24"/>
              </w:rPr>
              <w:t xml:space="preserve">Liczba </w:t>
            </w:r>
            <w:r w:rsidR="00B56575">
              <w:rPr>
                <w:rFonts w:ascii="Times New Roman" w:hAnsi="Times New Roman" w:cs="Times New Roman"/>
                <w:b/>
                <w:bCs/>
                <w:sz w:val="24"/>
                <w:szCs w:val="24"/>
              </w:rPr>
              <w:t>osób</w:t>
            </w:r>
          </w:p>
        </w:tc>
        <w:tc>
          <w:tcPr>
            <w:tcW w:w="2254" w:type="dxa"/>
            <w:shd w:val="clear" w:color="auto" w:fill="E7E6E6" w:themeFill="background2"/>
          </w:tcPr>
          <w:p w14:paraId="0A5C33EF" w14:textId="77777777" w:rsidR="00B216EC" w:rsidRPr="00BD5907" w:rsidRDefault="00B216EC" w:rsidP="00BD5907">
            <w:pPr>
              <w:pStyle w:val="Bezodstpw"/>
              <w:spacing w:line="276" w:lineRule="auto"/>
              <w:jc w:val="center"/>
              <w:rPr>
                <w:rFonts w:ascii="Times New Roman" w:hAnsi="Times New Roman" w:cs="Times New Roman"/>
                <w:b/>
                <w:bCs/>
                <w:sz w:val="24"/>
                <w:szCs w:val="24"/>
              </w:rPr>
            </w:pPr>
            <w:r w:rsidRPr="00BD5907">
              <w:rPr>
                <w:rFonts w:ascii="Times New Roman" w:hAnsi="Times New Roman" w:cs="Times New Roman"/>
                <w:b/>
                <w:bCs/>
                <w:sz w:val="24"/>
                <w:szCs w:val="24"/>
              </w:rPr>
              <w:t>Liczba świadczeń</w:t>
            </w:r>
          </w:p>
        </w:tc>
        <w:tc>
          <w:tcPr>
            <w:tcW w:w="2254" w:type="dxa"/>
            <w:shd w:val="clear" w:color="auto" w:fill="E7E6E6" w:themeFill="background2"/>
          </w:tcPr>
          <w:p w14:paraId="0E40FC05" w14:textId="778D0F4B" w:rsidR="00B216EC" w:rsidRPr="00BD5907" w:rsidRDefault="000A4DC9" w:rsidP="00BD5907">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Dochód gminy za świadczone usługi opiekuńcze</w:t>
            </w:r>
          </w:p>
        </w:tc>
      </w:tr>
      <w:tr w:rsidR="00B216EC" w:rsidRPr="00BD5907" w14:paraId="131FE389" w14:textId="77777777" w:rsidTr="00A73868">
        <w:tc>
          <w:tcPr>
            <w:tcW w:w="2689" w:type="dxa"/>
          </w:tcPr>
          <w:p w14:paraId="1B94E3A3" w14:textId="77777777" w:rsidR="00B216EC" w:rsidRPr="00BD5907" w:rsidRDefault="00B216EC" w:rsidP="00BD5907">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Usługi opiekuńcze</w:t>
            </w:r>
          </w:p>
        </w:tc>
        <w:tc>
          <w:tcPr>
            <w:tcW w:w="1819" w:type="dxa"/>
          </w:tcPr>
          <w:p w14:paraId="39EDB2D1" w14:textId="0705B23B" w:rsidR="00B216EC" w:rsidRPr="00BD5907" w:rsidRDefault="00B56575"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54" w:type="dxa"/>
          </w:tcPr>
          <w:p w14:paraId="6EF1C427" w14:textId="02E1D7B1" w:rsidR="00B216EC" w:rsidRPr="00BD5907" w:rsidRDefault="00B56575"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1413</w:t>
            </w:r>
          </w:p>
        </w:tc>
        <w:tc>
          <w:tcPr>
            <w:tcW w:w="2254" w:type="dxa"/>
          </w:tcPr>
          <w:p w14:paraId="4BFF1044" w14:textId="0EE5D8A5" w:rsidR="00B216EC" w:rsidRPr="00BD5907" w:rsidRDefault="00B56575"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16.837,00</w:t>
            </w:r>
            <w:r w:rsidR="00B216EC" w:rsidRPr="00BD5907">
              <w:rPr>
                <w:rFonts w:ascii="Times New Roman" w:hAnsi="Times New Roman" w:cs="Times New Roman"/>
                <w:color w:val="000000"/>
                <w:sz w:val="24"/>
                <w:szCs w:val="24"/>
              </w:rPr>
              <w:t xml:space="preserve"> zł</w:t>
            </w:r>
          </w:p>
        </w:tc>
      </w:tr>
    </w:tbl>
    <w:p w14:paraId="0EDB022E" w14:textId="77777777" w:rsidR="00B56575" w:rsidRDefault="00B56575" w:rsidP="00BD5907">
      <w:pPr>
        <w:pStyle w:val="Bezodstpw"/>
        <w:spacing w:line="276" w:lineRule="auto"/>
        <w:jc w:val="both"/>
        <w:rPr>
          <w:rFonts w:ascii="Times New Roman" w:hAnsi="Times New Roman" w:cs="Times New Roman"/>
          <w:b/>
          <w:bCs/>
          <w:sz w:val="24"/>
          <w:szCs w:val="24"/>
        </w:rPr>
      </w:pPr>
    </w:p>
    <w:p w14:paraId="3F945487" w14:textId="77777777" w:rsidR="000A4DC9" w:rsidRDefault="000A4DC9" w:rsidP="00BD5907">
      <w:pPr>
        <w:pStyle w:val="Bezodstpw"/>
        <w:spacing w:line="276" w:lineRule="auto"/>
        <w:jc w:val="both"/>
        <w:rPr>
          <w:rFonts w:ascii="Times New Roman" w:hAnsi="Times New Roman" w:cs="Times New Roman"/>
          <w:b/>
          <w:bCs/>
          <w:sz w:val="24"/>
          <w:szCs w:val="24"/>
        </w:rPr>
      </w:pPr>
    </w:p>
    <w:p w14:paraId="763803B4" w14:textId="77777777" w:rsidR="000A4DC9" w:rsidRDefault="000A4DC9" w:rsidP="00BD5907">
      <w:pPr>
        <w:pStyle w:val="Bezodstpw"/>
        <w:spacing w:line="276" w:lineRule="auto"/>
        <w:jc w:val="both"/>
        <w:rPr>
          <w:rFonts w:ascii="Times New Roman" w:hAnsi="Times New Roman" w:cs="Times New Roman"/>
          <w:b/>
          <w:bCs/>
          <w:sz w:val="24"/>
          <w:szCs w:val="24"/>
        </w:rPr>
      </w:pPr>
    </w:p>
    <w:p w14:paraId="53E665E4" w14:textId="3C765EEC" w:rsidR="00E86A1E" w:rsidRPr="00BD5907" w:rsidRDefault="00280732" w:rsidP="00BD5907">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1A3A68" w:rsidRPr="00BD5907">
        <w:rPr>
          <w:rFonts w:ascii="Times New Roman" w:hAnsi="Times New Roman" w:cs="Times New Roman"/>
          <w:b/>
          <w:bCs/>
          <w:sz w:val="24"/>
          <w:szCs w:val="24"/>
        </w:rPr>
        <w:t>.</w:t>
      </w:r>
      <w:r w:rsidR="008B6098" w:rsidRPr="00BD5907">
        <w:rPr>
          <w:rFonts w:ascii="Times New Roman" w:hAnsi="Times New Roman" w:cs="Times New Roman"/>
          <w:b/>
          <w:bCs/>
          <w:sz w:val="24"/>
          <w:szCs w:val="24"/>
        </w:rPr>
        <w:t xml:space="preserve"> Pobyt w domach pomocy społecznej</w:t>
      </w:r>
      <w:r w:rsidR="00447787">
        <w:rPr>
          <w:rFonts w:ascii="Times New Roman" w:hAnsi="Times New Roman" w:cs="Times New Roman"/>
          <w:b/>
          <w:bCs/>
          <w:sz w:val="24"/>
          <w:szCs w:val="24"/>
        </w:rPr>
        <w:t>.</w:t>
      </w:r>
      <w:r w:rsidR="008B6098" w:rsidRPr="00BD5907">
        <w:rPr>
          <w:rFonts w:ascii="Times New Roman" w:hAnsi="Times New Roman" w:cs="Times New Roman"/>
          <w:b/>
          <w:bCs/>
          <w:sz w:val="24"/>
          <w:szCs w:val="24"/>
        </w:rPr>
        <w:t xml:space="preserve"> </w:t>
      </w:r>
    </w:p>
    <w:p w14:paraId="48DFB0A6" w14:textId="77777777" w:rsidR="008B6098" w:rsidRPr="00BD5907" w:rsidRDefault="008B6098" w:rsidP="00CE53EE">
      <w:pPr>
        <w:pStyle w:val="Bezodstpw"/>
        <w:spacing w:line="276" w:lineRule="auto"/>
        <w:ind w:firstLine="708"/>
        <w:jc w:val="both"/>
        <w:rPr>
          <w:rFonts w:ascii="Times New Roman" w:hAnsi="Times New Roman" w:cs="Times New Roman"/>
          <w:color w:val="000000"/>
          <w:sz w:val="24"/>
          <w:szCs w:val="24"/>
        </w:rPr>
      </w:pPr>
      <w:r w:rsidRPr="00BD5907">
        <w:rPr>
          <w:rFonts w:ascii="Times New Roman" w:hAnsi="Times New Roman" w:cs="Times New Roman"/>
          <w:color w:val="000000"/>
          <w:sz w:val="24"/>
          <w:szCs w:val="24"/>
        </w:rPr>
        <w:t xml:space="preserve">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 Osobę kieruje się do domu pomocy społecznej odpowiedniego typu, po uzyskaniu zgody tej osoby lub jej przedstawiciela ustawowego, albo zgody sądu na umieszczenie w domu pomocy społecznej. </w:t>
      </w:r>
      <w:r w:rsidRPr="00BD5907">
        <w:rPr>
          <w:rFonts w:ascii="Times New Roman" w:hAnsi="Times New Roman" w:cs="Times New Roman"/>
          <w:sz w:val="24"/>
          <w:szCs w:val="24"/>
        </w:rPr>
        <w:t>Średni miesięczny koszt utrzymania mieszkańca, ustala w zależności od jego zasięgu, wójt, burmistrz, prezydent, starosta lub marszałek województwa i ogłasza w wojewódzkim dzienniku urzędowym nie później niż do dnia 31 marca każdego roku. Zobowiązani do wnoszenia opłat za pobyt</w:t>
      </w:r>
      <w:r w:rsidR="0098471E" w:rsidRPr="00BD5907">
        <w:rPr>
          <w:rFonts w:ascii="Times New Roman" w:hAnsi="Times New Roman" w:cs="Times New Roman"/>
          <w:sz w:val="24"/>
          <w:szCs w:val="24"/>
        </w:rPr>
        <w:br/>
      </w:r>
      <w:r w:rsidRPr="00BD5907">
        <w:rPr>
          <w:rFonts w:ascii="Times New Roman" w:hAnsi="Times New Roman" w:cs="Times New Roman"/>
          <w:sz w:val="24"/>
          <w:szCs w:val="24"/>
        </w:rPr>
        <w:t xml:space="preserve">w domu pomocy społecznej są w kolejności: </w:t>
      </w:r>
    </w:p>
    <w:p w14:paraId="48889B75" w14:textId="77777777" w:rsidR="008B6098" w:rsidRPr="00BD5907" w:rsidRDefault="005F2B7C" w:rsidP="005F2B7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B6098" w:rsidRPr="00BD5907">
        <w:rPr>
          <w:rFonts w:ascii="Times New Roman" w:hAnsi="Times New Roman" w:cs="Times New Roman"/>
          <w:sz w:val="24"/>
          <w:szCs w:val="24"/>
        </w:rPr>
        <w:t>mieszkaniec domu, a w przypadku osób małoletnich przedstawiciel ustawowy</w:t>
      </w:r>
      <w:r w:rsidR="00CA678E" w:rsidRPr="00BD5907">
        <w:rPr>
          <w:rFonts w:ascii="Times New Roman" w:hAnsi="Times New Roman" w:cs="Times New Roman"/>
          <w:sz w:val="24"/>
          <w:szCs w:val="24"/>
        </w:rPr>
        <w:br/>
      </w:r>
      <w:r w:rsidR="008B6098" w:rsidRPr="00BD5907">
        <w:rPr>
          <w:rFonts w:ascii="Times New Roman" w:hAnsi="Times New Roman" w:cs="Times New Roman"/>
          <w:sz w:val="24"/>
          <w:szCs w:val="24"/>
        </w:rPr>
        <w:t xml:space="preserve">z dochodów dziecka, </w:t>
      </w:r>
    </w:p>
    <w:p w14:paraId="3BC0B876" w14:textId="77777777" w:rsidR="008B6098" w:rsidRPr="00BD5907" w:rsidRDefault="005F2B7C" w:rsidP="005F2B7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B6098" w:rsidRPr="00BD5907">
        <w:rPr>
          <w:rFonts w:ascii="Times New Roman" w:hAnsi="Times New Roman" w:cs="Times New Roman"/>
          <w:sz w:val="24"/>
          <w:szCs w:val="24"/>
        </w:rPr>
        <w:t xml:space="preserve">małżonek, zstępni przed wstępnymi, </w:t>
      </w:r>
    </w:p>
    <w:p w14:paraId="6B71625A" w14:textId="7117A1B2" w:rsidR="008B6098" w:rsidRPr="00BD5907" w:rsidRDefault="005F2B7C" w:rsidP="005F2B7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B6098" w:rsidRPr="00BD5907">
        <w:rPr>
          <w:rFonts w:ascii="Times New Roman" w:hAnsi="Times New Roman" w:cs="Times New Roman"/>
          <w:sz w:val="24"/>
          <w:szCs w:val="24"/>
        </w:rPr>
        <w:t>gmina, z której osoba została skierowana do domu pomocy społecznej, przy czym osoby</w:t>
      </w:r>
      <w:r w:rsidR="005A06B8">
        <w:rPr>
          <w:rFonts w:ascii="Times New Roman" w:hAnsi="Times New Roman" w:cs="Times New Roman"/>
          <w:sz w:val="24"/>
          <w:szCs w:val="24"/>
        </w:rPr>
        <w:br/>
      </w:r>
      <w:r w:rsidR="008B6098" w:rsidRPr="00BD5907">
        <w:rPr>
          <w:rFonts w:ascii="Times New Roman" w:hAnsi="Times New Roman" w:cs="Times New Roman"/>
          <w:sz w:val="24"/>
          <w:szCs w:val="24"/>
        </w:rPr>
        <w:t xml:space="preserve">i gmina nie mają obowiązku wnoszenia opłat, jeżeli mieszkaniec domu ponosi pełną odpłatność. </w:t>
      </w:r>
    </w:p>
    <w:p w14:paraId="77D70E94" w14:textId="6C218570" w:rsidR="00BE4FDD" w:rsidRDefault="008B6098" w:rsidP="005F2B7C">
      <w:pPr>
        <w:pStyle w:val="Bezodstpw"/>
        <w:spacing w:line="276" w:lineRule="auto"/>
        <w:ind w:firstLine="708"/>
        <w:jc w:val="both"/>
        <w:rPr>
          <w:rFonts w:ascii="Times New Roman" w:hAnsi="Times New Roman" w:cs="Times New Roman"/>
          <w:color w:val="000000"/>
          <w:sz w:val="24"/>
          <w:szCs w:val="24"/>
        </w:rPr>
      </w:pPr>
      <w:r w:rsidRPr="00BD5907">
        <w:rPr>
          <w:rFonts w:ascii="Times New Roman" w:hAnsi="Times New Roman" w:cs="Times New Roman"/>
          <w:sz w:val="24"/>
          <w:szCs w:val="24"/>
        </w:rPr>
        <w:t xml:space="preserve">W oparciu o obowiązujące przepisy opłatę za pobyt w DPS ponosi sam mieszkaniec, jednak nie może ona przekraczać 70% jego dochodu. Jeżeli </w:t>
      </w:r>
      <w:r w:rsidR="00CD3588">
        <w:rPr>
          <w:rFonts w:ascii="Times New Roman" w:hAnsi="Times New Roman" w:cs="Times New Roman"/>
          <w:sz w:val="24"/>
          <w:szCs w:val="24"/>
        </w:rPr>
        <w:t xml:space="preserve">mieszkaniec </w:t>
      </w:r>
      <w:r w:rsidRPr="00BD5907">
        <w:rPr>
          <w:rFonts w:ascii="Times New Roman" w:hAnsi="Times New Roman" w:cs="Times New Roman"/>
          <w:sz w:val="24"/>
          <w:szCs w:val="24"/>
        </w:rPr>
        <w:t>nie pokrywa</w:t>
      </w:r>
      <w:r w:rsidR="00CD3588">
        <w:rPr>
          <w:rFonts w:ascii="Times New Roman" w:hAnsi="Times New Roman" w:cs="Times New Roman"/>
          <w:sz w:val="24"/>
          <w:szCs w:val="24"/>
        </w:rPr>
        <w:t xml:space="preserve"> </w:t>
      </w:r>
      <w:r w:rsidRPr="00BD5907">
        <w:rPr>
          <w:rFonts w:ascii="Times New Roman" w:hAnsi="Times New Roman" w:cs="Times New Roman"/>
          <w:sz w:val="24"/>
          <w:szCs w:val="24"/>
        </w:rPr>
        <w:t>opłaty</w:t>
      </w:r>
      <w:r w:rsidR="005A06B8">
        <w:rPr>
          <w:rFonts w:ascii="Times New Roman" w:hAnsi="Times New Roman" w:cs="Times New Roman"/>
          <w:sz w:val="24"/>
          <w:szCs w:val="24"/>
        </w:rPr>
        <w:br/>
      </w:r>
      <w:r w:rsidRPr="00BD5907">
        <w:rPr>
          <w:rFonts w:ascii="Times New Roman" w:hAnsi="Times New Roman" w:cs="Times New Roman"/>
          <w:sz w:val="24"/>
          <w:szCs w:val="24"/>
        </w:rPr>
        <w:t>w całości, różnicę ponoszą członkowie rodziny zobowiązani do alimentacji (małżonek, zstępni</w:t>
      </w:r>
      <w:r w:rsidR="00BF16F7" w:rsidRPr="00BD5907">
        <w:rPr>
          <w:rFonts w:ascii="Times New Roman" w:hAnsi="Times New Roman" w:cs="Times New Roman"/>
          <w:sz w:val="24"/>
          <w:szCs w:val="24"/>
        </w:rPr>
        <w:br/>
      </w:r>
      <w:r w:rsidRPr="00BD5907">
        <w:rPr>
          <w:rFonts w:ascii="Times New Roman" w:hAnsi="Times New Roman" w:cs="Times New Roman"/>
          <w:sz w:val="24"/>
          <w:szCs w:val="24"/>
        </w:rPr>
        <w:t>i wstępni)</w:t>
      </w:r>
      <w:r w:rsidR="00CD3588">
        <w:rPr>
          <w:rFonts w:ascii="Times New Roman" w:hAnsi="Times New Roman" w:cs="Times New Roman"/>
          <w:sz w:val="24"/>
          <w:szCs w:val="24"/>
        </w:rPr>
        <w:t xml:space="preserve"> jeżeli </w:t>
      </w:r>
      <w:r w:rsidRPr="00BD5907">
        <w:rPr>
          <w:rFonts w:ascii="Times New Roman" w:hAnsi="Times New Roman" w:cs="Times New Roman"/>
          <w:sz w:val="24"/>
          <w:szCs w:val="24"/>
        </w:rPr>
        <w:t>ich dochody nie przekraczają 300% kryterium dochodowego</w:t>
      </w:r>
      <w:r w:rsidR="00CD3588">
        <w:rPr>
          <w:rFonts w:ascii="Times New Roman" w:hAnsi="Times New Roman" w:cs="Times New Roman"/>
          <w:sz w:val="24"/>
          <w:szCs w:val="24"/>
        </w:rPr>
        <w:t xml:space="preserve">. Pozostałą kwotę opłaty </w:t>
      </w:r>
      <w:r w:rsidRPr="00BD5907">
        <w:rPr>
          <w:rFonts w:ascii="Times New Roman" w:hAnsi="Times New Roman" w:cs="Times New Roman"/>
          <w:sz w:val="24"/>
          <w:szCs w:val="24"/>
        </w:rPr>
        <w:t xml:space="preserve">ponosi gmina. </w:t>
      </w:r>
    </w:p>
    <w:p w14:paraId="21F3DEC5" w14:textId="77777777" w:rsidR="00CD3588" w:rsidRDefault="00CD3588" w:rsidP="005F2B7C">
      <w:pPr>
        <w:pStyle w:val="Bezodstpw"/>
        <w:spacing w:line="276" w:lineRule="auto"/>
        <w:ind w:firstLine="708"/>
        <w:jc w:val="both"/>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5098"/>
        <w:gridCol w:w="993"/>
        <w:gridCol w:w="1275"/>
        <w:gridCol w:w="1650"/>
      </w:tblGrid>
      <w:tr w:rsidR="00CD3588" w14:paraId="1B7F772C" w14:textId="77777777" w:rsidTr="00CD3588">
        <w:tc>
          <w:tcPr>
            <w:tcW w:w="5098" w:type="dxa"/>
            <w:shd w:val="clear" w:color="auto" w:fill="E7E6E6" w:themeFill="background2"/>
          </w:tcPr>
          <w:p w14:paraId="1DD2DE32" w14:textId="1AE34307" w:rsidR="00BD4071" w:rsidRDefault="00BD4071" w:rsidP="00BD4071">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Nazwa</w:t>
            </w:r>
            <w:r w:rsidR="00CD3588">
              <w:rPr>
                <w:rFonts w:ascii="Times New Roman" w:hAnsi="Times New Roman" w:cs="Times New Roman"/>
                <w:b/>
                <w:sz w:val="24"/>
                <w:szCs w:val="24"/>
              </w:rPr>
              <w:t xml:space="preserve"> świadczenia </w:t>
            </w:r>
          </w:p>
        </w:tc>
        <w:tc>
          <w:tcPr>
            <w:tcW w:w="993" w:type="dxa"/>
            <w:shd w:val="clear" w:color="auto" w:fill="E7E6E6" w:themeFill="background2"/>
          </w:tcPr>
          <w:p w14:paraId="3DA2F72F" w14:textId="65EA1D92" w:rsidR="00BD4071" w:rsidRDefault="00BD4071" w:rsidP="00BD4071">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Liczba osób</w:t>
            </w:r>
          </w:p>
        </w:tc>
        <w:tc>
          <w:tcPr>
            <w:tcW w:w="1275" w:type="dxa"/>
            <w:shd w:val="clear" w:color="auto" w:fill="E7E6E6" w:themeFill="background2"/>
          </w:tcPr>
          <w:p w14:paraId="2FF1A9CE" w14:textId="0FB600F6" w:rsidR="00BD4071" w:rsidRDefault="00BD4071" w:rsidP="00BD4071">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Liczba świadczeń</w:t>
            </w:r>
          </w:p>
        </w:tc>
        <w:tc>
          <w:tcPr>
            <w:tcW w:w="1650" w:type="dxa"/>
            <w:shd w:val="clear" w:color="auto" w:fill="E7E6E6" w:themeFill="background2"/>
          </w:tcPr>
          <w:p w14:paraId="650C149B" w14:textId="6326B5B3" w:rsidR="00BD4071" w:rsidRDefault="00BD4071" w:rsidP="00BD4071">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Kwota świadczeń</w:t>
            </w:r>
          </w:p>
        </w:tc>
      </w:tr>
      <w:tr w:rsidR="00BD4071" w14:paraId="7C30AB73" w14:textId="77777777" w:rsidTr="00CD3588">
        <w:tc>
          <w:tcPr>
            <w:tcW w:w="5098" w:type="dxa"/>
          </w:tcPr>
          <w:p w14:paraId="040B85F1" w14:textId="31321B52" w:rsidR="00BD4071" w:rsidRPr="00BD4071" w:rsidRDefault="00BD4071" w:rsidP="005F2B7C">
            <w:pPr>
              <w:pStyle w:val="Bezodstpw"/>
              <w:spacing w:line="276" w:lineRule="auto"/>
              <w:jc w:val="both"/>
              <w:rPr>
                <w:rFonts w:ascii="Times New Roman" w:hAnsi="Times New Roman" w:cs="Times New Roman"/>
                <w:bCs/>
                <w:sz w:val="24"/>
                <w:szCs w:val="24"/>
              </w:rPr>
            </w:pPr>
            <w:r w:rsidRPr="00BD4071">
              <w:rPr>
                <w:rFonts w:ascii="Times New Roman" w:hAnsi="Times New Roman" w:cs="Times New Roman"/>
                <w:bCs/>
                <w:sz w:val="24"/>
                <w:szCs w:val="24"/>
              </w:rPr>
              <w:t>Odpłatność gminy za pobyt w domu pomocy społecznej</w:t>
            </w:r>
          </w:p>
        </w:tc>
        <w:tc>
          <w:tcPr>
            <w:tcW w:w="993" w:type="dxa"/>
          </w:tcPr>
          <w:p w14:paraId="491E0F72" w14:textId="552A438D" w:rsidR="00BD4071" w:rsidRPr="00BD4071" w:rsidRDefault="00BD4071" w:rsidP="00BD4071">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275" w:type="dxa"/>
          </w:tcPr>
          <w:p w14:paraId="2143584A" w14:textId="35F3E185" w:rsidR="00BD4071" w:rsidRPr="00BD4071" w:rsidRDefault="00BD4071" w:rsidP="00BD4071">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107</w:t>
            </w:r>
          </w:p>
        </w:tc>
        <w:tc>
          <w:tcPr>
            <w:tcW w:w="1650" w:type="dxa"/>
          </w:tcPr>
          <w:p w14:paraId="2F9EDA7D" w14:textId="71BE1CAC" w:rsidR="00BD4071" w:rsidRPr="00BD4071" w:rsidRDefault="00CD3588" w:rsidP="00BD4071">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480.142,57 zł</w:t>
            </w:r>
          </w:p>
        </w:tc>
      </w:tr>
    </w:tbl>
    <w:p w14:paraId="70C27774" w14:textId="77777777" w:rsidR="00BA16D0" w:rsidRDefault="00BA16D0" w:rsidP="005F2B7C">
      <w:pPr>
        <w:pStyle w:val="Bezodstpw"/>
        <w:spacing w:line="276" w:lineRule="auto"/>
        <w:jc w:val="both"/>
        <w:rPr>
          <w:rFonts w:ascii="Times New Roman" w:hAnsi="Times New Roman" w:cs="Times New Roman"/>
          <w:b/>
          <w:sz w:val="24"/>
          <w:szCs w:val="24"/>
        </w:rPr>
      </w:pPr>
    </w:p>
    <w:p w14:paraId="6F6D928D" w14:textId="2237E14D" w:rsidR="00BE4FDD" w:rsidRPr="00BD5907" w:rsidRDefault="00280732" w:rsidP="005F2B7C">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6</w:t>
      </w:r>
      <w:r w:rsidR="005F2B7C">
        <w:rPr>
          <w:rFonts w:ascii="Times New Roman" w:hAnsi="Times New Roman" w:cs="Times New Roman"/>
          <w:b/>
          <w:sz w:val="24"/>
          <w:szCs w:val="24"/>
        </w:rPr>
        <w:t xml:space="preserve">. </w:t>
      </w:r>
      <w:r w:rsidR="00BE4FDD" w:rsidRPr="00BD5907">
        <w:rPr>
          <w:rFonts w:ascii="Times New Roman" w:hAnsi="Times New Roman" w:cs="Times New Roman"/>
          <w:b/>
          <w:sz w:val="24"/>
          <w:szCs w:val="24"/>
        </w:rPr>
        <w:t>Ośrodki wsparcia</w:t>
      </w:r>
      <w:r w:rsidR="00447787">
        <w:rPr>
          <w:rFonts w:ascii="Times New Roman" w:hAnsi="Times New Roman" w:cs="Times New Roman"/>
          <w:b/>
          <w:sz w:val="24"/>
          <w:szCs w:val="24"/>
        </w:rPr>
        <w:t>.</w:t>
      </w:r>
    </w:p>
    <w:p w14:paraId="425DCC00" w14:textId="77777777" w:rsidR="00BD4071" w:rsidRDefault="00BD4071" w:rsidP="00BD4071">
      <w:pPr>
        <w:pStyle w:val="Bezodstpw"/>
        <w:spacing w:line="276" w:lineRule="auto"/>
        <w:ind w:firstLine="708"/>
        <w:jc w:val="both"/>
        <w:rPr>
          <w:rFonts w:ascii="Times New Roman" w:hAnsi="Times New Roman" w:cs="Times New Roman"/>
          <w:sz w:val="24"/>
          <w:szCs w:val="24"/>
        </w:rPr>
      </w:pPr>
      <w:r w:rsidRPr="00BD4071">
        <w:rPr>
          <w:rFonts w:ascii="Times New Roman" w:hAnsi="Times New Roman" w:cs="Times New Roman"/>
          <w:sz w:val="24"/>
          <w:szCs w:val="24"/>
        </w:rPr>
        <w:t>Osobom, które ze względu na wiek, chorobę lub niepełnosprawność wymagają częściowej opieki i pomocy w zaspokajaniu niezbędnych potrzeb życiowych, mogą być przyznane usługi opiekuńcze, specjalistyczne usługi opiekuńcze lub posiłek, świadczone</w:t>
      </w:r>
      <w:r>
        <w:rPr>
          <w:rFonts w:ascii="Times New Roman" w:hAnsi="Times New Roman" w:cs="Times New Roman"/>
          <w:sz w:val="24"/>
          <w:szCs w:val="24"/>
        </w:rPr>
        <w:br/>
      </w:r>
      <w:r w:rsidRPr="00BD4071">
        <w:rPr>
          <w:rFonts w:ascii="Times New Roman" w:hAnsi="Times New Roman" w:cs="Times New Roman"/>
          <w:sz w:val="24"/>
          <w:szCs w:val="24"/>
        </w:rPr>
        <w:t>w ośrodku wsparcia.</w:t>
      </w:r>
      <w:r>
        <w:rPr>
          <w:rFonts w:ascii="Times New Roman" w:hAnsi="Times New Roman" w:cs="Times New Roman"/>
          <w:sz w:val="24"/>
          <w:szCs w:val="24"/>
        </w:rPr>
        <w:t xml:space="preserve"> </w:t>
      </w:r>
      <w:r w:rsidRPr="00BD4071">
        <w:rPr>
          <w:rFonts w:ascii="Times New Roman" w:hAnsi="Times New Roman" w:cs="Times New Roman"/>
          <w:sz w:val="24"/>
          <w:szCs w:val="24"/>
        </w:rPr>
        <w:t>Ośrodek wsparcia jest jednostką organizacyjną pomocy społecznej dziennego pobytu.</w:t>
      </w:r>
    </w:p>
    <w:p w14:paraId="3422BC48" w14:textId="2367F59E" w:rsidR="00BD4071" w:rsidRPr="00BD4071" w:rsidRDefault="00BD4071" w:rsidP="00BD4071">
      <w:pPr>
        <w:pStyle w:val="Bezodstpw"/>
        <w:spacing w:line="276" w:lineRule="auto"/>
        <w:ind w:firstLine="708"/>
        <w:jc w:val="both"/>
        <w:rPr>
          <w:rFonts w:ascii="Times New Roman" w:hAnsi="Times New Roman" w:cs="Times New Roman"/>
          <w:sz w:val="24"/>
          <w:szCs w:val="24"/>
        </w:rPr>
      </w:pPr>
      <w:r w:rsidRPr="00BD4071">
        <w:rPr>
          <w:rFonts w:ascii="Times New Roman" w:hAnsi="Times New Roman" w:cs="Times New Roman"/>
          <w:sz w:val="24"/>
          <w:szCs w:val="24"/>
        </w:rPr>
        <w:t>W ośrodku wsparcia mogą być prowadzone miejsca całodobowe okresowego pobytu.</w:t>
      </w:r>
      <w:r>
        <w:rPr>
          <w:rFonts w:ascii="Times New Roman" w:hAnsi="Times New Roman" w:cs="Times New Roman"/>
          <w:sz w:val="24"/>
          <w:szCs w:val="24"/>
        </w:rPr>
        <w:t xml:space="preserve"> </w:t>
      </w:r>
      <w:r w:rsidRPr="00BD4071">
        <w:rPr>
          <w:rFonts w:ascii="Times New Roman" w:hAnsi="Times New Roman" w:cs="Times New Roman"/>
          <w:sz w:val="24"/>
          <w:szCs w:val="24"/>
        </w:rPr>
        <w:t>Ośrodkiem wsparcia może być ośrodek wsparcia dla osób z zaburzeniami psychicznymi, dzienny dom pomocy, dom dla matek z małoletnimi dziećmi i kobiet w ciąży, schronisko i dom dla bezdomnych oraz klub samopomocy.</w:t>
      </w:r>
    </w:p>
    <w:p w14:paraId="551E5EA8" w14:textId="26A8074F" w:rsidR="001A3A68" w:rsidRDefault="00BD4071" w:rsidP="00CD3588">
      <w:pPr>
        <w:pStyle w:val="Bezodstpw"/>
        <w:spacing w:line="276" w:lineRule="auto"/>
        <w:ind w:firstLine="708"/>
        <w:jc w:val="both"/>
        <w:rPr>
          <w:rFonts w:ascii="Times New Roman" w:hAnsi="Times New Roman" w:cs="Times New Roman"/>
          <w:sz w:val="24"/>
          <w:szCs w:val="24"/>
        </w:rPr>
      </w:pPr>
      <w:r w:rsidRPr="00BD4071">
        <w:rPr>
          <w:rFonts w:ascii="Times New Roman" w:hAnsi="Times New Roman" w:cs="Times New Roman"/>
          <w:sz w:val="24"/>
          <w:szCs w:val="24"/>
        </w:rPr>
        <w:t>Ośrodkami wsparcia dla osób z zaburzeniami psychicznymi są: środowiskowy dom samopomocy lub klub samopomocy dla osób z zaburzeniami psychicznymi, które w wyniku upośledzenia niektórych funkcji organizmu lub zdolności adaptacyjnych wymagają pomocy do życia w środowisku rodzinnym i społecznym, w szczególności w celu zwiększania zaradności i samodzielności życiowej, a także ich integracji społecznej.</w:t>
      </w:r>
      <w:r w:rsidR="00CD3588">
        <w:rPr>
          <w:rFonts w:ascii="Times New Roman" w:hAnsi="Times New Roman" w:cs="Times New Roman"/>
          <w:sz w:val="24"/>
          <w:szCs w:val="24"/>
        </w:rPr>
        <w:t xml:space="preserve"> </w:t>
      </w:r>
      <w:r w:rsidRPr="00BD4071">
        <w:rPr>
          <w:rFonts w:ascii="Times New Roman" w:hAnsi="Times New Roman" w:cs="Times New Roman"/>
          <w:sz w:val="24"/>
          <w:szCs w:val="24"/>
        </w:rPr>
        <w:t xml:space="preserve">Środowiskowy dom samopomocy świadczy usługi w ramach indywidualnych lub zespołowych treningów </w:t>
      </w:r>
      <w:r w:rsidRPr="00BD4071">
        <w:rPr>
          <w:rFonts w:ascii="Times New Roman" w:hAnsi="Times New Roman" w:cs="Times New Roman"/>
          <w:sz w:val="24"/>
          <w:szCs w:val="24"/>
        </w:rPr>
        <w:lastRenderedPageBreak/>
        <w:t>samoobsługi i treningów umiejętności społecznych, polegających na nauce, rozwijaniu lub podtrzymywaniu umiejętności w zakresie czynności dnia codziennego</w:t>
      </w:r>
      <w:r w:rsidR="00CD3588">
        <w:rPr>
          <w:rFonts w:ascii="Times New Roman" w:hAnsi="Times New Roman" w:cs="Times New Roman"/>
          <w:sz w:val="24"/>
          <w:szCs w:val="24"/>
        </w:rPr>
        <w:t xml:space="preserve"> </w:t>
      </w:r>
      <w:r w:rsidRPr="00BD4071">
        <w:rPr>
          <w:rFonts w:ascii="Times New Roman" w:hAnsi="Times New Roman" w:cs="Times New Roman"/>
          <w:sz w:val="24"/>
          <w:szCs w:val="24"/>
        </w:rPr>
        <w:t>i funkcjonowania</w:t>
      </w:r>
      <w:r w:rsidR="00CD3588">
        <w:rPr>
          <w:rFonts w:ascii="Times New Roman" w:hAnsi="Times New Roman" w:cs="Times New Roman"/>
          <w:sz w:val="24"/>
          <w:szCs w:val="24"/>
        </w:rPr>
        <w:br/>
      </w:r>
      <w:r w:rsidRPr="00BD4071">
        <w:rPr>
          <w:rFonts w:ascii="Times New Roman" w:hAnsi="Times New Roman" w:cs="Times New Roman"/>
          <w:sz w:val="24"/>
          <w:szCs w:val="24"/>
        </w:rPr>
        <w:t>w życiu społecznym.</w:t>
      </w:r>
    </w:p>
    <w:p w14:paraId="3B43E679" w14:textId="77777777" w:rsidR="00CD3588" w:rsidRPr="00CD3588" w:rsidRDefault="00CD3588" w:rsidP="00CD3588">
      <w:pPr>
        <w:pStyle w:val="Bezodstpw"/>
        <w:spacing w:line="276" w:lineRule="auto"/>
        <w:ind w:firstLine="708"/>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70"/>
        <w:gridCol w:w="3040"/>
        <w:gridCol w:w="1801"/>
        <w:gridCol w:w="1802"/>
        <w:gridCol w:w="1803"/>
      </w:tblGrid>
      <w:tr w:rsidR="003D1BFD" w14:paraId="1B55581E" w14:textId="77777777" w:rsidTr="00A97038">
        <w:tc>
          <w:tcPr>
            <w:tcW w:w="570" w:type="dxa"/>
            <w:shd w:val="clear" w:color="auto" w:fill="D9D9D9" w:themeFill="background1" w:themeFillShade="D9"/>
          </w:tcPr>
          <w:p w14:paraId="7BF43D7E" w14:textId="4C2E36E6" w:rsidR="003D1BFD" w:rsidRPr="003D1BFD" w:rsidRDefault="003D1BFD" w:rsidP="003D1BFD">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Lp.</w:t>
            </w:r>
          </w:p>
        </w:tc>
        <w:tc>
          <w:tcPr>
            <w:tcW w:w="3040" w:type="dxa"/>
            <w:shd w:val="clear" w:color="auto" w:fill="D9D9D9" w:themeFill="background1" w:themeFillShade="D9"/>
          </w:tcPr>
          <w:p w14:paraId="63E812EB" w14:textId="5F12281C" w:rsidR="003D1BFD" w:rsidRPr="003D1BFD" w:rsidRDefault="003D1BFD" w:rsidP="003D1BFD">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Nazwa placówki</w:t>
            </w:r>
          </w:p>
        </w:tc>
        <w:tc>
          <w:tcPr>
            <w:tcW w:w="1801" w:type="dxa"/>
            <w:shd w:val="clear" w:color="auto" w:fill="D9D9D9" w:themeFill="background1" w:themeFillShade="D9"/>
          </w:tcPr>
          <w:p w14:paraId="592A9CDB" w14:textId="5699A40B" w:rsidR="003D1BFD" w:rsidRPr="003D1BFD" w:rsidRDefault="003D1BFD" w:rsidP="003D1BFD">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Ilość osób</w:t>
            </w:r>
          </w:p>
        </w:tc>
        <w:tc>
          <w:tcPr>
            <w:tcW w:w="1802" w:type="dxa"/>
            <w:shd w:val="clear" w:color="auto" w:fill="D9D9D9" w:themeFill="background1" w:themeFillShade="D9"/>
          </w:tcPr>
          <w:p w14:paraId="52D07571" w14:textId="68DA32F1" w:rsidR="003D1BFD" w:rsidRPr="003D1BFD" w:rsidRDefault="003D1BFD" w:rsidP="003D1BFD">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Ilość świadczeń</w:t>
            </w:r>
          </w:p>
        </w:tc>
        <w:tc>
          <w:tcPr>
            <w:tcW w:w="1803" w:type="dxa"/>
            <w:shd w:val="clear" w:color="auto" w:fill="D9D9D9" w:themeFill="background1" w:themeFillShade="D9"/>
          </w:tcPr>
          <w:p w14:paraId="223661DE" w14:textId="3780F990" w:rsidR="003D1BFD" w:rsidRPr="003D1BFD" w:rsidRDefault="003D1BFD" w:rsidP="003D1BFD">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Kwota świadczeń</w:t>
            </w:r>
          </w:p>
        </w:tc>
      </w:tr>
      <w:tr w:rsidR="003D1BFD" w14:paraId="32C9C081" w14:textId="77777777" w:rsidTr="00A97038">
        <w:tc>
          <w:tcPr>
            <w:tcW w:w="570" w:type="dxa"/>
          </w:tcPr>
          <w:p w14:paraId="342241E7" w14:textId="62C97ED4" w:rsidR="003D1BFD" w:rsidRDefault="003D1BFD" w:rsidP="003D1BFD">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0" w:type="dxa"/>
          </w:tcPr>
          <w:p w14:paraId="21470DF1" w14:textId="512ABA11" w:rsidR="003D1BFD" w:rsidRDefault="003D1BFD" w:rsidP="003D1BFD">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Środowiskowy Dom Samopomocy w Goleniowie </w:t>
            </w:r>
          </w:p>
        </w:tc>
        <w:tc>
          <w:tcPr>
            <w:tcW w:w="1801" w:type="dxa"/>
          </w:tcPr>
          <w:p w14:paraId="3DEE93EB" w14:textId="6F3110D0" w:rsidR="003D1BFD" w:rsidRDefault="003D1BFD" w:rsidP="003D1BFD">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2" w:type="dxa"/>
          </w:tcPr>
          <w:p w14:paraId="04AD6F26" w14:textId="7E6925E5" w:rsidR="003D1BFD" w:rsidRDefault="003D1BFD" w:rsidP="003D1BFD">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03" w:type="dxa"/>
          </w:tcPr>
          <w:p w14:paraId="0C8DB0F1" w14:textId="3A77AE5E" w:rsidR="003D1BFD" w:rsidRDefault="003D1BFD" w:rsidP="003D1BFD">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10.620,21 zł</w:t>
            </w:r>
          </w:p>
        </w:tc>
      </w:tr>
    </w:tbl>
    <w:p w14:paraId="52376444" w14:textId="77777777" w:rsidR="00C10FC6" w:rsidRDefault="00C10FC6" w:rsidP="00BD5907">
      <w:pPr>
        <w:pStyle w:val="Bezodstpw"/>
        <w:spacing w:line="276" w:lineRule="auto"/>
        <w:jc w:val="both"/>
        <w:rPr>
          <w:rFonts w:ascii="Times New Roman" w:hAnsi="Times New Roman" w:cs="Times New Roman"/>
          <w:b/>
          <w:bCs/>
          <w:sz w:val="24"/>
          <w:szCs w:val="24"/>
          <w:lang w:eastAsia="pl-PL"/>
        </w:rPr>
      </w:pPr>
    </w:p>
    <w:p w14:paraId="0428667E" w14:textId="0BF0C8B1" w:rsidR="00F52A55" w:rsidRPr="00C10FC6" w:rsidRDefault="00280732" w:rsidP="00F52A55">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lang w:eastAsia="pl-PL"/>
        </w:rPr>
        <w:t>7</w:t>
      </w:r>
      <w:r w:rsidR="00D11107" w:rsidRPr="00D11107">
        <w:rPr>
          <w:rFonts w:ascii="Times New Roman" w:hAnsi="Times New Roman" w:cs="Times New Roman"/>
          <w:b/>
          <w:bCs/>
          <w:sz w:val="24"/>
          <w:szCs w:val="24"/>
        </w:rPr>
        <w:t xml:space="preserve">. </w:t>
      </w:r>
      <w:r w:rsidR="00F52A55" w:rsidRPr="00BD5907">
        <w:rPr>
          <w:rFonts w:ascii="Times New Roman" w:hAnsi="Times New Roman" w:cs="Times New Roman"/>
          <w:b/>
          <w:bCs/>
          <w:sz w:val="24"/>
          <w:szCs w:val="24"/>
        </w:rPr>
        <w:t>Udzielenie schronienia</w:t>
      </w:r>
      <w:r w:rsidR="00C10FC6">
        <w:rPr>
          <w:rFonts w:ascii="Times New Roman" w:hAnsi="Times New Roman" w:cs="Times New Roman"/>
          <w:b/>
          <w:bCs/>
          <w:sz w:val="24"/>
          <w:szCs w:val="24"/>
        </w:rPr>
        <w:t>.</w:t>
      </w:r>
    </w:p>
    <w:p w14:paraId="0CFB5061" w14:textId="6F3021D8" w:rsidR="00A97038" w:rsidRDefault="00A97038" w:rsidP="00A97038">
      <w:pPr>
        <w:pStyle w:val="Bezodstpw"/>
        <w:spacing w:line="276" w:lineRule="auto"/>
        <w:ind w:firstLine="708"/>
        <w:jc w:val="both"/>
        <w:rPr>
          <w:rFonts w:ascii="Times New Roman" w:hAnsi="Times New Roman" w:cs="Times New Roman"/>
          <w:sz w:val="24"/>
          <w:szCs w:val="24"/>
        </w:rPr>
      </w:pPr>
      <w:r w:rsidRPr="00A97038">
        <w:rPr>
          <w:rFonts w:ascii="Times New Roman" w:hAnsi="Times New Roman" w:cs="Times New Roman"/>
          <w:sz w:val="24"/>
          <w:szCs w:val="24"/>
        </w:rPr>
        <w:t>Udzielenie schronienia następuje przez przyznanie tymczasowego schronienia</w:t>
      </w:r>
      <w:r w:rsidRPr="00A97038">
        <w:rPr>
          <w:rFonts w:ascii="Times New Roman" w:hAnsi="Times New Roman" w:cs="Times New Roman"/>
          <w:sz w:val="24"/>
          <w:szCs w:val="24"/>
        </w:rPr>
        <w:br/>
        <w:t>w noclegowni, schronisku dla osób bezdomnych albo schronisku dla osób bezdomnych</w:t>
      </w:r>
      <w:r w:rsidRPr="00A97038">
        <w:rPr>
          <w:rFonts w:ascii="Times New Roman" w:hAnsi="Times New Roman" w:cs="Times New Roman"/>
          <w:sz w:val="24"/>
          <w:szCs w:val="24"/>
        </w:rPr>
        <w:br/>
        <w:t xml:space="preserve">z usługami opiekuńczymi. </w:t>
      </w:r>
      <w:r>
        <w:rPr>
          <w:rFonts w:ascii="Times New Roman" w:hAnsi="Times New Roman" w:cs="Times New Roman"/>
          <w:sz w:val="24"/>
          <w:szCs w:val="24"/>
        </w:rPr>
        <w:t>Zgodnie z art. 97 ust. 5 ustawy z dnia 12 marca 2004 r. o pomocy społecznej r</w:t>
      </w:r>
      <w:r w:rsidRPr="00A97038">
        <w:rPr>
          <w:rFonts w:ascii="Times New Roman" w:hAnsi="Times New Roman" w:cs="Times New Roman"/>
          <w:sz w:val="24"/>
          <w:szCs w:val="24"/>
        </w:rPr>
        <w:t>ada powiatu lub rada gminy w drodze uchwały ustala, w zakresie zadań własnych, szczegółowe zasady ponoszenia odpłatności za pobyt w ośrodkach wsparcia i mieszkaniach treningowych lub wspomaganych.</w:t>
      </w:r>
      <w:r>
        <w:rPr>
          <w:rFonts w:ascii="Times New Roman" w:hAnsi="Times New Roman" w:cs="Times New Roman"/>
          <w:sz w:val="24"/>
          <w:szCs w:val="24"/>
        </w:rPr>
        <w:t xml:space="preserve"> </w:t>
      </w:r>
      <w:r w:rsidRPr="00A97038">
        <w:rPr>
          <w:rFonts w:ascii="Times New Roman" w:hAnsi="Times New Roman" w:cs="Times New Roman"/>
          <w:sz w:val="24"/>
          <w:szCs w:val="24"/>
        </w:rPr>
        <w:t xml:space="preserve">Na </w:t>
      </w:r>
      <w:r>
        <w:rPr>
          <w:rFonts w:ascii="Times New Roman" w:hAnsi="Times New Roman" w:cs="Times New Roman"/>
          <w:sz w:val="24"/>
          <w:szCs w:val="24"/>
        </w:rPr>
        <w:t xml:space="preserve">tej </w:t>
      </w:r>
      <w:r w:rsidR="00F52A55" w:rsidRPr="00A97038">
        <w:rPr>
          <w:rFonts w:ascii="Times New Roman" w:hAnsi="Times New Roman" w:cs="Times New Roman"/>
          <w:sz w:val="24"/>
          <w:szCs w:val="24"/>
        </w:rPr>
        <w:t xml:space="preserve">podstawie </w:t>
      </w:r>
      <w:bookmarkStart w:id="0" w:name="_Hlk161390347"/>
      <w:r>
        <w:rPr>
          <w:rFonts w:ascii="Times New Roman" w:hAnsi="Times New Roman" w:cs="Times New Roman"/>
          <w:sz w:val="24"/>
          <w:szCs w:val="24"/>
        </w:rPr>
        <w:t xml:space="preserve">przyjęto </w:t>
      </w:r>
      <w:r w:rsidRPr="00BD5907">
        <w:rPr>
          <w:rFonts w:ascii="Times New Roman" w:hAnsi="Times New Roman" w:cs="Times New Roman"/>
          <w:sz w:val="24"/>
          <w:szCs w:val="24"/>
        </w:rPr>
        <w:t>Uchwał</w:t>
      </w:r>
      <w:r>
        <w:rPr>
          <w:rFonts w:ascii="Times New Roman" w:hAnsi="Times New Roman" w:cs="Times New Roman"/>
          <w:sz w:val="24"/>
          <w:szCs w:val="24"/>
        </w:rPr>
        <w:t>ę</w:t>
      </w:r>
      <w:r w:rsidRPr="00BD5907">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A97038">
        <w:rPr>
          <w:rFonts w:ascii="Times New Roman" w:hAnsi="Times New Roman" w:cs="Times New Roman"/>
          <w:sz w:val="24"/>
          <w:szCs w:val="24"/>
        </w:rPr>
        <w:t>XXXVIII/452/24</w:t>
      </w:r>
      <w:r w:rsidRPr="00A97038">
        <w:rPr>
          <w:rFonts w:ascii="Times New Roman" w:hAnsi="Times New Roman" w:cs="Times New Roman"/>
          <w:b/>
          <w:bCs/>
          <w:sz w:val="24"/>
          <w:szCs w:val="24"/>
        </w:rPr>
        <w:t xml:space="preserve"> </w:t>
      </w:r>
      <w:r w:rsidRPr="00BD5907">
        <w:rPr>
          <w:rFonts w:ascii="Times New Roman" w:hAnsi="Times New Roman" w:cs="Times New Roman"/>
          <w:sz w:val="24"/>
          <w:szCs w:val="24"/>
        </w:rPr>
        <w:t>Rady Miejskiej w Stepnicy z dnia</w:t>
      </w:r>
      <w:r>
        <w:rPr>
          <w:rFonts w:ascii="Times New Roman" w:hAnsi="Times New Roman" w:cs="Times New Roman"/>
          <w:sz w:val="24"/>
          <w:szCs w:val="24"/>
        </w:rPr>
        <w:t xml:space="preserve"> 26 marca 2024</w:t>
      </w:r>
      <w:r w:rsidRPr="00BD590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A97038">
        <w:rPr>
          <w:rFonts w:ascii="Times New Roman" w:hAnsi="Times New Roman" w:cs="Times New Roman"/>
          <w:sz w:val="24"/>
          <w:szCs w:val="24"/>
        </w:rPr>
        <w:t>w sprawie szczegółowych zasad ponoszenia odpłatności za pobyt w ośrodkach wsparcia, mieszkaniach treningowych i wspomaganych</w:t>
      </w:r>
      <w:r w:rsidR="00E640E3">
        <w:rPr>
          <w:rFonts w:ascii="Times New Roman" w:hAnsi="Times New Roman" w:cs="Times New Roman"/>
          <w:sz w:val="24"/>
          <w:szCs w:val="24"/>
        </w:rPr>
        <w:br/>
      </w:r>
      <w:r w:rsidR="00635253">
        <w:rPr>
          <w:rFonts w:ascii="Times New Roman" w:hAnsi="Times New Roman" w:cs="Times New Roman"/>
          <w:sz w:val="24"/>
          <w:szCs w:val="24"/>
        </w:rPr>
        <w:t>(Dz. Urz. Woj. Zachodniopomorskiego z 2024 r. poz. 1905)</w:t>
      </w:r>
      <w:r>
        <w:rPr>
          <w:rFonts w:ascii="Times New Roman" w:hAnsi="Times New Roman" w:cs="Times New Roman"/>
          <w:sz w:val="24"/>
          <w:szCs w:val="24"/>
        </w:rPr>
        <w:t xml:space="preserve">. Poniżej prezentuje się dane </w:t>
      </w:r>
      <w:r w:rsidR="00635253">
        <w:rPr>
          <w:rFonts w:ascii="Times New Roman" w:hAnsi="Times New Roman" w:cs="Times New Roman"/>
          <w:sz w:val="24"/>
          <w:szCs w:val="24"/>
        </w:rPr>
        <w:t xml:space="preserve">osób, które w 2024 r. skorzystały </w:t>
      </w:r>
      <w:r w:rsidR="00E640E3">
        <w:rPr>
          <w:rFonts w:ascii="Times New Roman" w:hAnsi="Times New Roman" w:cs="Times New Roman"/>
          <w:sz w:val="24"/>
          <w:szCs w:val="24"/>
        </w:rPr>
        <w:t>z ośrodków wsparcia:</w:t>
      </w:r>
    </w:p>
    <w:bookmarkEnd w:id="0"/>
    <w:p w14:paraId="637CA1BB" w14:textId="77777777" w:rsidR="003D1BFD" w:rsidRDefault="003D1BFD" w:rsidP="00A97038">
      <w:pPr>
        <w:pStyle w:val="Bezodstpw"/>
        <w:spacing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70"/>
        <w:gridCol w:w="3678"/>
        <w:gridCol w:w="1559"/>
        <w:gridCol w:w="1559"/>
        <w:gridCol w:w="1650"/>
      </w:tblGrid>
      <w:tr w:rsidR="003D1BFD" w:rsidRPr="003D1BFD" w14:paraId="4CA865CD" w14:textId="77777777" w:rsidTr="00EA5515">
        <w:tc>
          <w:tcPr>
            <w:tcW w:w="570" w:type="dxa"/>
            <w:shd w:val="clear" w:color="auto" w:fill="D9D9D9" w:themeFill="background1" w:themeFillShade="D9"/>
          </w:tcPr>
          <w:p w14:paraId="16175D22" w14:textId="77777777" w:rsidR="003D1BFD" w:rsidRPr="003D1BFD" w:rsidRDefault="003D1BFD" w:rsidP="0068099B">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Lp.</w:t>
            </w:r>
          </w:p>
        </w:tc>
        <w:tc>
          <w:tcPr>
            <w:tcW w:w="3678" w:type="dxa"/>
            <w:shd w:val="clear" w:color="auto" w:fill="D9D9D9" w:themeFill="background1" w:themeFillShade="D9"/>
          </w:tcPr>
          <w:p w14:paraId="195CA5B0" w14:textId="3E618924" w:rsidR="003D1BFD" w:rsidRPr="003D1BFD" w:rsidRDefault="003D1BFD" w:rsidP="0068099B">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Nazwa placówki</w:t>
            </w:r>
          </w:p>
        </w:tc>
        <w:tc>
          <w:tcPr>
            <w:tcW w:w="1559" w:type="dxa"/>
            <w:shd w:val="clear" w:color="auto" w:fill="D9D9D9" w:themeFill="background1" w:themeFillShade="D9"/>
          </w:tcPr>
          <w:p w14:paraId="124D1D98" w14:textId="77777777" w:rsidR="003D1BFD" w:rsidRPr="003D1BFD" w:rsidRDefault="003D1BFD" w:rsidP="0068099B">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Ilość osób</w:t>
            </w:r>
          </w:p>
        </w:tc>
        <w:tc>
          <w:tcPr>
            <w:tcW w:w="1559" w:type="dxa"/>
            <w:shd w:val="clear" w:color="auto" w:fill="D9D9D9" w:themeFill="background1" w:themeFillShade="D9"/>
          </w:tcPr>
          <w:p w14:paraId="3374FCBA" w14:textId="77777777" w:rsidR="003D1BFD" w:rsidRPr="003D1BFD" w:rsidRDefault="003D1BFD" w:rsidP="0068099B">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Ilość świadczeń</w:t>
            </w:r>
          </w:p>
        </w:tc>
        <w:tc>
          <w:tcPr>
            <w:tcW w:w="1650" w:type="dxa"/>
            <w:shd w:val="clear" w:color="auto" w:fill="D9D9D9" w:themeFill="background1" w:themeFillShade="D9"/>
          </w:tcPr>
          <w:p w14:paraId="2A10415D" w14:textId="77777777" w:rsidR="003D1BFD" w:rsidRPr="003D1BFD" w:rsidRDefault="003D1BFD" w:rsidP="0068099B">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Kwota świadczeń</w:t>
            </w:r>
          </w:p>
        </w:tc>
      </w:tr>
      <w:tr w:rsidR="003D1BFD" w14:paraId="097B6C95" w14:textId="77777777" w:rsidTr="00EA5515">
        <w:tc>
          <w:tcPr>
            <w:tcW w:w="570" w:type="dxa"/>
          </w:tcPr>
          <w:p w14:paraId="73563B37" w14:textId="77777777" w:rsidR="003D1BFD" w:rsidRDefault="003D1BFD"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78" w:type="dxa"/>
          </w:tcPr>
          <w:p w14:paraId="4E2AB3B3" w14:textId="68D8B251" w:rsidR="003D1BFD" w:rsidRDefault="00EA5515"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Noclegownia dla Bezdomnych Mężczyzn z Budnie</w:t>
            </w:r>
          </w:p>
        </w:tc>
        <w:tc>
          <w:tcPr>
            <w:tcW w:w="1559" w:type="dxa"/>
          </w:tcPr>
          <w:p w14:paraId="573CCAA5" w14:textId="4DF210F4" w:rsidR="003D1BFD" w:rsidRDefault="00EA5515"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5236F601" w14:textId="2D8491A3" w:rsidR="003D1BFD" w:rsidRDefault="00EA5515"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650" w:type="dxa"/>
          </w:tcPr>
          <w:p w14:paraId="21886AF1" w14:textId="64C13399" w:rsidR="003D1BFD" w:rsidRDefault="00EA5515"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11.900,00 zł</w:t>
            </w:r>
          </w:p>
        </w:tc>
      </w:tr>
      <w:tr w:rsidR="003D1BFD" w14:paraId="759AC899" w14:textId="77777777" w:rsidTr="00EA5515">
        <w:tc>
          <w:tcPr>
            <w:tcW w:w="570" w:type="dxa"/>
          </w:tcPr>
          <w:p w14:paraId="5F01391D" w14:textId="6C21BCB1" w:rsidR="003D1BFD" w:rsidRDefault="00E640E3"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78" w:type="dxa"/>
          </w:tcPr>
          <w:p w14:paraId="4CF8F516" w14:textId="79006551" w:rsidR="003D1BFD" w:rsidRDefault="00EA5515" w:rsidP="00EA5515">
            <w:pPr>
              <w:pStyle w:val="Bezodstpw"/>
              <w:jc w:val="center"/>
              <w:rPr>
                <w:rFonts w:ascii="Times New Roman" w:hAnsi="Times New Roman" w:cs="Times New Roman"/>
                <w:sz w:val="24"/>
                <w:szCs w:val="24"/>
              </w:rPr>
            </w:pPr>
            <w:r w:rsidRPr="00EA5515">
              <w:rPr>
                <w:rFonts w:ascii="Times New Roman" w:hAnsi="Times New Roman" w:cs="Times New Roman"/>
                <w:sz w:val="24"/>
                <w:szCs w:val="24"/>
              </w:rPr>
              <w:t>Schronisk</w:t>
            </w:r>
            <w:r>
              <w:rPr>
                <w:rFonts w:ascii="Times New Roman" w:hAnsi="Times New Roman" w:cs="Times New Roman"/>
                <w:sz w:val="24"/>
                <w:szCs w:val="24"/>
              </w:rPr>
              <w:t xml:space="preserve">o </w:t>
            </w:r>
            <w:r w:rsidRPr="00EA5515">
              <w:rPr>
                <w:rFonts w:ascii="Times New Roman" w:hAnsi="Times New Roman" w:cs="Times New Roman"/>
                <w:sz w:val="24"/>
                <w:szCs w:val="24"/>
              </w:rPr>
              <w:t>dla osób bezdomnych z usługami opiekuńczymi</w:t>
            </w:r>
            <w:r>
              <w:rPr>
                <w:rFonts w:ascii="Times New Roman" w:hAnsi="Times New Roman" w:cs="Times New Roman"/>
                <w:sz w:val="24"/>
                <w:szCs w:val="24"/>
              </w:rPr>
              <w:t xml:space="preserve"> w </w:t>
            </w:r>
            <w:r w:rsidRPr="00EA5515">
              <w:rPr>
                <w:rFonts w:ascii="Times New Roman" w:hAnsi="Times New Roman" w:cs="Times New Roman"/>
                <w:sz w:val="24"/>
                <w:szCs w:val="24"/>
              </w:rPr>
              <w:t>Bydgoszcz</w:t>
            </w:r>
            <w:r>
              <w:rPr>
                <w:rFonts w:ascii="Times New Roman" w:hAnsi="Times New Roman" w:cs="Times New Roman"/>
                <w:sz w:val="24"/>
                <w:szCs w:val="24"/>
              </w:rPr>
              <w:t>y</w:t>
            </w:r>
          </w:p>
        </w:tc>
        <w:tc>
          <w:tcPr>
            <w:tcW w:w="1559" w:type="dxa"/>
          </w:tcPr>
          <w:p w14:paraId="05DF27E2" w14:textId="1F3BD6E1" w:rsidR="003D1BFD" w:rsidRDefault="00EA5515"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D09C93D" w14:textId="0D455A6E" w:rsidR="003D1BFD" w:rsidRDefault="00E640E3"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50" w:type="dxa"/>
          </w:tcPr>
          <w:p w14:paraId="5B7A1594" w14:textId="78CA6C36" w:rsidR="003D1BFD" w:rsidRDefault="00E640E3"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8.654,17</w:t>
            </w:r>
          </w:p>
        </w:tc>
      </w:tr>
      <w:tr w:rsidR="003D1BFD" w14:paraId="3FAFC8B4" w14:textId="77777777" w:rsidTr="00EA5515">
        <w:tc>
          <w:tcPr>
            <w:tcW w:w="570" w:type="dxa"/>
          </w:tcPr>
          <w:p w14:paraId="4E0E7CC2" w14:textId="51E4F74B" w:rsidR="003D1BFD" w:rsidRDefault="00E640E3"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78" w:type="dxa"/>
          </w:tcPr>
          <w:p w14:paraId="1CD4FCF7" w14:textId="0E8ECDC0" w:rsidR="003D1BFD" w:rsidRPr="00E640E3" w:rsidRDefault="00E640E3" w:rsidP="0068099B">
            <w:pPr>
              <w:pStyle w:val="Bezodstpw"/>
              <w:spacing w:line="276" w:lineRule="auto"/>
              <w:jc w:val="center"/>
              <w:rPr>
                <w:rFonts w:ascii="Times New Roman" w:hAnsi="Times New Roman" w:cs="Times New Roman"/>
                <w:sz w:val="24"/>
                <w:szCs w:val="24"/>
              </w:rPr>
            </w:pPr>
            <w:r w:rsidRPr="00E640E3">
              <w:rPr>
                <w:rFonts w:ascii="Times New Roman" w:hAnsi="Times New Roman" w:cs="Times New Roman"/>
                <w:sz w:val="24"/>
                <w:szCs w:val="24"/>
              </w:rPr>
              <w:t>Kujawsko-Pomorsk</w:t>
            </w:r>
            <w:r w:rsidR="006366B2">
              <w:rPr>
                <w:rFonts w:ascii="Times New Roman" w:hAnsi="Times New Roman" w:cs="Times New Roman"/>
                <w:sz w:val="24"/>
                <w:szCs w:val="24"/>
              </w:rPr>
              <w:t>a</w:t>
            </w:r>
            <w:r w:rsidRPr="00E640E3">
              <w:rPr>
                <w:rFonts w:ascii="Times New Roman" w:hAnsi="Times New Roman" w:cs="Times New Roman"/>
                <w:sz w:val="24"/>
                <w:szCs w:val="24"/>
              </w:rPr>
              <w:t xml:space="preserve"> Fundacj</w:t>
            </w:r>
            <w:r w:rsidR="006366B2">
              <w:rPr>
                <w:rFonts w:ascii="Times New Roman" w:hAnsi="Times New Roman" w:cs="Times New Roman"/>
                <w:sz w:val="24"/>
                <w:szCs w:val="24"/>
              </w:rPr>
              <w:t>a</w:t>
            </w:r>
            <w:r w:rsidRPr="00E640E3">
              <w:rPr>
                <w:rFonts w:ascii="Times New Roman" w:hAnsi="Times New Roman" w:cs="Times New Roman"/>
                <w:sz w:val="24"/>
                <w:szCs w:val="24"/>
              </w:rPr>
              <w:t xml:space="preserve"> Pomocy Osobom Starszym i Niepełnosprawnym w Toruniu</w:t>
            </w:r>
          </w:p>
        </w:tc>
        <w:tc>
          <w:tcPr>
            <w:tcW w:w="1559" w:type="dxa"/>
          </w:tcPr>
          <w:p w14:paraId="31F94515" w14:textId="7D7EF7D4" w:rsidR="003D1BFD" w:rsidRDefault="00E640E3"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2DBF6B1" w14:textId="0AF671FC" w:rsidR="003D1BFD" w:rsidRDefault="00E640E3"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14:paraId="0B93C9C2" w14:textId="2077027B" w:rsidR="003D1BFD" w:rsidRDefault="00E640E3"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1.149,90 zł</w:t>
            </w:r>
          </w:p>
        </w:tc>
      </w:tr>
      <w:tr w:rsidR="00E640E3" w:rsidRPr="006366B2" w14:paraId="5180EEDB" w14:textId="77777777" w:rsidTr="007A4695">
        <w:tc>
          <w:tcPr>
            <w:tcW w:w="4248" w:type="dxa"/>
            <w:gridSpan w:val="2"/>
          </w:tcPr>
          <w:p w14:paraId="4F524219" w14:textId="1D2F52AB" w:rsidR="00E640E3" w:rsidRPr="006366B2" w:rsidRDefault="00E640E3" w:rsidP="0068099B">
            <w:pPr>
              <w:pStyle w:val="Bezodstpw"/>
              <w:spacing w:line="276" w:lineRule="auto"/>
              <w:jc w:val="center"/>
              <w:rPr>
                <w:rFonts w:ascii="Times New Roman" w:hAnsi="Times New Roman" w:cs="Times New Roman"/>
                <w:sz w:val="24"/>
                <w:szCs w:val="24"/>
              </w:rPr>
            </w:pPr>
            <w:r w:rsidRPr="006366B2">
              <w:rPr>
                <w:rFonts w:ascii="Times New Roman" w:hAnsi="Times New Roman" w:cs="Times New Roman"/>
                <w:sz w:val="24"/>
                <w:szCs w:val="24"/>
              </w:rPr>
              <w:t>RAZEM</w:t>
            </w:r>
          </w:p>
        </w:tc>
        <w:tc>
          <w:tcPr>
            <w:tcW w:w="1559" w:type="dxa"/>
          </w:tcPr>
          <w:p w14:paraId="21BE8EBA" w14:textId="3B833965" w:rsidR="00E640E3" w:rsidRPr="006366B2" w:rsidRDefault="00E640E3" w:rsidP="0068099B">
            <w:pPr>
              <w:pStyle w:val="Bezodstpw"/>
              <w:spacing w:line="276" w:lineRule="auto"/>
              <w:jc w:val="center"/>
              <w:rPr>
                <w:rFonts w:ascii="Times New Roman" w:hAnsi="Times New Roman" w:cs="Times New Roman"/>
                <w:sz w:val="24"/>
                <w:szCs w:val="24"/>
              </w:rPr>
            </w:pPr>
            <w:r w:rsidRPr="006366B2">
              <w:rPr>
                <w:rFonts w:ascii="Times New Roman" w:hAnsi="Times New Roman" w:cs="Times New Roman"/>
                <w:sz w:val="24"/>
                <w:szCs w:val="24"/>
              </w:rPr>
              <w:t>5</w:t>
            </w:r>
          </w:p>
        </w:tc>
        <w:tc>
          <w:tcPr>
            <w:tcW w:w="1559" w:type="dxa"/>
          </w:tcPr>
          <w:p w14:paraId="267640A6" w14:textId="3ED33470" w:rsidR="00E640E3" w:rsidRPr="006366B2" w:rsidRDefault="00E640E3" w:rsidP="0068099B">
            <w:pPr>
              <w:pStyle w:val="Bezodstpw"/>
              <w:spacing w:line="276" w:lineRule="auto"/>
              <w:jc w:val="center"/>
              <w:rPr>
                <w:rFonts w:ascii="Times New Roman" w:hAnsi="Times New Roman" w:cs="Times New Roman"/>
                <w:sz w:val="24"/>
                <w:szCs w:val="24"/>
              </w:rPr>
            </w:pPr>
            <w:r w:rsidRPr="006366B2">
              <w:rPr>
                <w:rFonts w:ascii="Times New Roman" w:hAnsi="Times New Roman" w:cs="Times New Roman"/>
                <w:sz w:val="24"/>
                <w:szCs w:val="24"/>
              </w:rPr>
              <w:t>23</w:t>
            </w:r>
          </w:p>
        </w:tc>
        <w:tc>
          <w:tcPr>
            <w:tcW w:w="1650" w:type="dxa"/>
          </w:tcPr>
          <w:p w14:paraId="219AFA4C" w14:textId="3D3220DF" w:rsidR="00E640E3" w:rsidRPr="006366B2" w:rsidRDefault="00E640E3" w:rsidP="0068099B">
            <w:pPr>
              <w:pStyle w:val="Bezodstpw"/>
              <w:spacing w:line="276" w:lineRule="auto"/>
              <w:jc w:val="center"/>
              <w:rPr>
                <w:rFonts w:ascii="Times New Roman" w:hAnsi="Times New Roman" w:cs="Times New Roman"/>
                <w:sz w:val="24"/>
                <w:szCs w:val="24"/>
              </w:rPr>
            </w:pPr>
            <w:r w:rsidRPr="006366B2">
              <w:rPr>
                <w:rFonts w:ascii="Times New Roman" w:hAnsi="Times New Roman" w:cs="Times New Roman"/>
                <w:sz w:val="24"/>
                <w:szCs w:val="24"/>
              </w:rPr>
              <w:t>21.704,07 zł</w:t>
            </w:r>
          </w:p>
        </w:tc>
      </w:tr>
    </w:tbl>
    <w:p w14:paraId="29BD48CE" w14:textId="77777777" w:rsidR="00F52A55" w:rsidRPr="006366B2" w:rsidRDefault="00F52A55" w:rsidP="00BD5907">
      <w:pPr>
        <w:pStyle w:val="Bezodstpw"/>
        <w:spacing w:line="276" w:lineRule="auto"/>
        <w:jc w:val="both"/>
        <w:rPr>
          <w:rFonts w:ascii="Times New Roman" w:hAnsi="Times New Roman" w:cs="Times New Roman"/>
          <w:sz w:val="24"/>
          <w:szCs w:val="24"/>
          <w:lang w:eastAsia="pl-PL"/>
        </w:rPr>
      </w:pPr>
    </w:p>
    <w:p w14:paraId="0EA0D232" w14:textId="270E1B89" w:rsidR="00C43058" w:rsidRPr="00C43058" w:rsidRDefault="00280732" w:rsidP="00BD5907">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43058" w:rsidRPr="00C43058">
        <w:rPr>
          <w:rFonts w:ascii="Times New Roman" w:hAnsi="Times New Roman" w:cs="Times New Roman"/>
          <w:b/>
          <w:bCs/>
          <w:sz w:val="24"/>
          <w:szCs w:val="24"/>
        </w:rPr>
        <w:t>. Prawo do świadczeń opieki zdrowotnej finansowanych ze środków publicznych</w:t>
      </w:r>
      <w:r w:rsidR="00C43058">
        <w:rPr>
          <w:rFonts w:ascii="Times New Roman" w:hAnsi="Times New Roman" w:cs="Times New Roman"/>
          <w:b/>
          <w:bCs/>
          <w:sz w:val="24"/>
          <w:szCs w:val="24"/>
        </w:rPr>
        <w:t>.</w:t>
      </w:r>
    </w:p>
    <w:p w14:paraId="634052A9" w14:textId="2EFFC31B" w:rsidR="00E640E3" w:rsidRDefault="00D11107" w:rsidP="00E640E3">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Ośrodek </w:t>
      </w:r>
      <w:r w:rsidRPr="00D11107">
        <w:rPr>
          <w:rFonts w:ascii="Times New Roman" w:hAnsi="Times New Roman" w:cs="Times New Roman"/>
          <w:sz w:val="24"/>
          <w:szCs w:val="24"/>
        </w:rPr>
        <w:t>realizuje zadania wynikające z ustawy z dnia 27 sierpnia 2004 r.</w:t>
      </w:r>
      <w:r w:rsidR="00E640E3">
        <w:rPr>
          <w:rFonts w:ascii="Times New Roman" w:hAnsi="Times New Roman" w:cs="Times New Roman"/>
          <w:sz w:val="24"/>
          <w:szCs w:val="24"/>
        </w:rPr>
        <w:br/>
      </w:r>
      <w:r w:rsidRPr="00D11107">
        <w:rPr>
          <w:rFonts w:ascii="Times New Roman" w:hAnsi="Times New Roman" w:cs="Times New Roman"/>
          <w:sz w:val="24"/>
          <w:szCs w:val="24"/>
        </w:rPr>
        <w:t>o świadczeniach opieki zdrowotne</w:t>
      </w:r>
      <w:r>
        <w:rPr>
          <w:rFonts w:ascii="Times New Roman" w:hAnsi="Times New Roman" w:cs="Times New Roman"/>
          <w:sz w:val="24"/>
          <w:szCs w:val="24"/>
        </w:rPr>
        <w:t xml:space="preserve">j </w:t>
      </w:r>
      <w:r w:rsidRPr="00D11107">
        <w:rPr>
          <w:rFonts w:ascii="Times New Roman" w:hAnsi="Times New Roman" w:cs="Times New Roman"/>
          <w:sz w:val="24"/>
          <w:szCs w:val="24"/>
        </w:rPr>
        <w:t xml:space="preserve">finansowanych ze środków publicznych poprzez potwierdzanie </w:t>
      </w:r>
      <w:r w:rsidR="00E640E3">
        <w:rPr>
          <w:rFonts w:ascii="Times New Roman" w:hAnsi="Times New Roman" w:cs="Times New Roman"/>
          <w:sz w:val="24"/>
          <w:szCs w:val="24"/>
        </w:rPr>
        <w:t>prawa do świadczeń opieki zdrowotnej finansowanych ze środków publicznych na okres 90 dni.</w:t>
      </w:r>
    </w:p>
    <w:p w14:paraId="5B438AB1" w14:textId="29B17B0A" w:rsidR="00D11107" w:rsidRPr="00EC4064" w:rsidRDefault="00D11107" w:rsidP="00E640E3">
      <w:pPr>
        <w:pStyle w:val="Bezodstpw"/>
        <w:spacing w:line="276" w:lineRule="auto"/>
        <w:ind w:firstLine="708"/>
        <w:jc w:val="both"/>
        <w:rPr>
          <w:rFonts w:ascii="Times New Roman" w:hAnsi="Times New Roman" w:cs="Times New Roman"/>
          <w:sz w:val="24"/>
          <w:szCs w:val="24"/>
        </w:rPr>
      </w:pPr>
      <w:r w:rsidRPr="00D11107">
        <w:rPr>
          <w:rFonts w:ascii="Times New Roman" w:hAnsi="Times New Roman" w:cs="Times New Roman"/>
          <w:sz w:val="24"/>
          <w:szCs w:val="24"/>
        </w:rPr>
        <w:t>W 202</w:t>
      </w:r>
      <w:r w:rsidR="00E640E3">
        <w:rPr>
          <w:rFonts w:ascii="Times New Roman" w:hAnsi="Times New Roman" w:cs="Times New Roman"/>
          <w:sz w:val="24"/>
          <w:szCs w:val="24"/>
        </w:rPr>
        <w:t>4</w:t>
      </w:r>
      <w:r w:rsidRPr="00D11107">
        <w:rPr>
          <w:rFonts w:ascii="Times New Roman" w:hAnsi="Times New Roman" w:cs="Times New Roman"/>
          <w:sz w:val="24"/>
          <w:szCs w:val="24"/>
        </w:rPr>
        <w:t xml:space="preserve"> r. </w:t>
      </w:r>
      <w:r w:rsidR="00EC4064">
        <w:rPr>
          <w:rFonts w:ascii="Times New Roman" w:hAnsi="Times New Roman" w:cs="Times New Roman"/>
          <w:sz w:val="24"/>
          <w:szCs w:val="24"/>
        </w:rPr>
        <w:t xml:space="preserve">wydano </w:t>
      </w:r>
      <w:r w:rsidR="00EC4064" w:rsidRPr="00EC4064">
        <w:rPr>
          <w:rFonts w:ascii="Times New Roman" w:hAnsi="Times New Roman" w:cs="Times New Roman"/>
          <w:sz w:val="24"/>
          <w:szCs w:val="24"/>
        </w:rPr>
        <w:t>1</w:t>
      </w:r>
      <w:r w:rsidR="00222A73">
        <w:rPr>
          <w:rFonts w:ascii="Times New Roman" w:hAnsi="Times New Roman" w:cs="Times New Roman"/>
          <w:sz w:val="24"/>
          <w:szCs w:val="24"/>
        </w:rPr>
        <w:t>7</w:t>
      </w:r>
      <w:r w:rsidR="00EC4064" w:rsidRPr="00EC4064">
        <w:rPr>
          <w:rFonts w:ascii="Times New Roman" w:hAnsi="Times New Roman" w:cs="Times New Roman"/>
          <w:sz w:val="24"/>
          <w:szCs w:val="24"/>
        </w:rPr>
        <w:t xml:space="preserve"> </w:t>
      </w:r>
      <w:r w:rsidRPr="00EC4064">
        <w:rPr>
          <w:rFonts w:ascii="Times New Roman" w:hAnsi="Times New Roman" w:cs="Times New Roman"/>
          <w:sz w:val="24"/>
          <w:szCs w:val="24"/>
        </w:rPr>
        <w:t>decyzj</w:t>
      </w:r>
      <w:r w:rsidR="00EC4064" w:rsidRPr="00EC4064">
        <w:rPr>
          <w:rFonts w:ascii="Times New Roman" w:hAnsi="Times New Roman" w:cs="Times New Roman"/>
          <w:sz w:val="24"/>
          <w:szCs w:val="24"/>
        </w:rPr>
        <w:t xml:space="preserve">i </w:t>
      </w:r>
      <w:r w:rsidRPr="00EC4064">
        <w:rPr>
          <w:rFonts w:ascii="Times New Roman" w:hAnsi="Times New Roman" w:cs="Times New Roman"/>
          <w:sz w:val="24"/>
          <w:szCs w:val="24"/>
        </w:rPr>
        <w:t>administracyjn</w:t>
      </w:r>
      <w:r w:rsidR="00EC4064" w:rsidRPr="00EC4064">
        <w:rPr>
          <w:rFonts w:ascii="Times New Roman" w:hAnsi="Times New Roman" w:cs="Times New Roman"/>
          <w:sz w:val="24"/>
          <w:szCs w:val="24"/>
        </w:rPr>
        <w:t>ych</w:t>
      </w:r>
      <w:r w:rsidR="003E0E2A">
        <w:rPr>
          <w:rFonts w:ascii="Times New Roman" w:hAnsi="Times New Roman" w:cs="Times New Roman"/>
          <w:sz w:val="24"/>
          <w:szCs w:val="24"/>
        </w:rPr>
        <w:t xml:space="preserve"> potwierdzających prawo do świadczeń </w:t>
      </w:r>
      <w:r w:rsidR="003E0E2A" w:rsidRPr="00D11107">
        <w:rPr>
          <w:rFonts w:ascii="Times New Roman" w:hAnsi="Times New Roman" w:cs="Times New Roman"/>
          <w:sz w:val="24"/>
          <w:szCs w:val="24"/>
        </w:rPr>
        <w:t>opieki zdrowotne</w:t>
      </w:r>
      <w:r w:rsidR="003E0E2A">
        <w:rPr>
          <w:rFonts w:ascii="Times New Roman" w:hAnsi="Times New Roman" w:cs="Times New Roman"/>
          <w:sz w:val="24"/>
          <w:szCs w:val="24"/>
        </w:rPr>
        <w:t xml:space="preserve">j </w:t>
      </w:r>
      <w:r w:rsidR="003E0E2A" w:rsidRPr="00D11107">
        <w:rPr>
          <w:rFonts w:ascii="Times New Roman" w:hAnsi="Times New Roman" w:cs="Times New Roman"/>
          <w:sz w:val="24"/>
          <w:szCs w:val="24"/>
        </w:rPr>
        <w:t>finansowanych ze środków publicznych</w:t>
      </w:r>
      <w:r w:rsidR="003E0E2A">
        <w:rPr>
          <w:rFonts w:ascii="Times New Roman" w:hAnsi="Times New Roman" w:cs="Times New Roman"/>
          <w:sz w:val="24"/>
          <w:szCs w:val="24"/>
        </w:rPr>
        <w:t xml:space="preserve"> na okres 90 dni</w:t>
      </w:r>
      <w:r w:rsidRPr="00EC4064">
        <w:rPr>
          <w:rFonts w:ascii="Times New Roman" w:hAnsi="Times New Roman" w:cs="Times New Roman"/>
          <w:sz w:val="24"/>
          <w:szCs w:val="24"/>
        </w:rPr>
        <w:t>.</w:t>
      </w:r>
    </w:p>
    <w:p w14:paraId="6DD16675" w14:textId="77777777" w:rsidR="00C43058" w:rsidRPr="005A06B8" w:rsidRDefault="00C43058" w:rsidP="00BD5907">
      <w:pPr>
        <w:pStyle w:val="Bezodstpw"/>
        <w:spacing w:line="276" w:lineRule="auto"/>
        <w:jc w:val="both"/>
        <w:rPr>
          <w:rFonts w:ascii="Times New Roman" w:hAnsi="Times New Roman" w:cs="Times New Roman"/>
          <w:b/>
          <w:bCs/>
          <w:sz w:val="24"/>
          <w:szCs w:val="24"/>
          <w:lang w:eastAsia="pl-PL"/>
        </w:rPr>
      </w:pPr>
    </w:p>
    <w:p w14:paraId="65512700" w14:textId="20AA4501" w:rsidR="005A06B8" w:rsidRPr="005A06B8" w:rsidRDefault="00280732" w:rsidP="00BD5907">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lang w:eastAsia="pl-PL"/>
        </w:rPr>
        <w:t>9</w:t>
      </w:r>
      <w:r w:rsidR="005A06B8" w:rsidRPr="005A06B8">
        <w:rPr>
          <w:rFonts w:ascii="Times New Roman" w:hAnsi="Times New Roman" w:cs="Times New Roman"/>
          <w:b/>
          <w:bCs/>
          <w:sz w:val="24"/>
          <w:szCs w:val="24"/>
          <w:lang w:eastAsia="pl-PL"/>
        </w:rPr>
        <w:t xml:space="preserve">. </w:t>
      </w:r>
      <w:r w:rsidR="005A06B8" w:rsidRPr="005A06B8">
        <w:rPr>
          <w:rFonts w:ascii="Times New Roman" w:hAnsi="Times New Roman" w:cs="Times New Roman"/>
          <w:b/>
          <w:bCs/>
          <w:sz w:val="24"/>
          <w:szCs w:val="24"/>
        </w:rPr>
        <w:t>Sprawienie pogrzebu</w:t>
      </w:r>
      <w:r w:rsidR="00447787">
        <w:rPr>
          <w:rFonts w:ascii="Times New Roman" w:hAnsi="Times New Roman" w:cs="Times New Roman"/>
          <w:b/>
          <w:bCs/>
          <w:sz w:val="24"/>
          <w:szCs w:val="24"/>
        </w:rPr>
        <w:t>.</w:t>
      </w:r>
    </w:p>
    <w:p w14:paraId="22FE3BBD" w14:textId="59854EC3" w:rsidR="005A06B8" w:rsidRPr="005A06B8" w:rsidRDefault="005A06B8" w:rsidP="00374190">
      <w:pPr>
        <w:pStyle w:val="Bezodstpw"/>
        <w:spacing w:line="276" w:lineRule="auto"/>
        <w:ind w:firstLine="708"/>
        <w:jc w:val="both"/>
        <w:rPr>
          <w:rFonts w:ascii="Times New Roman" w:hAnsi="Times New Roman" w:cs="Times New Roman"/>
          <w:sz w:val="24"/>
          <w:szCs w:val="24"/>
        </w:rPr>
      </w:pPr>
      <w:r w:rsidRPr="005A06B8">
        <w:rPr>
          <w:rFonts w:ascii="Times New Roman" w:hAnsi="Times New Roman" w:cs="Times New Roman"/>
          <w:sz w:val="24"/>
          <w:szCs w:val="24"/>
        </w:rPr>
        <w:t xml:space="preserve">Do zadań </w:t>
      </w:r>
      <w:r w:rsidR="00222A73">
        <w:rPr>
          <w:rFonts w:ascii="Times New Roman" w:hAnsi="Times New Roman" w:cs="Times New Roman"/>
          <w:sz w:val="24"/>
          <w:szCs w:val="24"/>
        </w:rPr>
        <w:t xml:space="preserve">własnych </w:t>
      </w:r>
      <w:r w:rsidR="00831D13">
        <w:rPr>
          <w:rFonts w:ascii="Times New Roman" w:hAnsi="Times New Roman" w:cs="Times New Roman"/>
          <w:sz w:val="24"/>
          <w:szCs w:val="24"/>
        </w:rPr>
        <w:t xml:space="preserve">gminy </w:t>
      </w:r>
      <w:r w:rsidR="00222A73" w:rsidRPr="00222A73">
        <w:rPr>
          <w:rFonts w:ascii="Times New Roman" w:hAnsi="Times New Roman" w:cs="Times New Roman"/>
          <w:sz w:val="24"/>
          <w:szCs w:val="24"/>
        </w:rPr>
        <w:t>o charakterze obowiązkowym należy</w:t>
      </w:r>
      <w:r w:rsidR="00222A73">
        <w:rPr>
          <w:rFonts w:ascii="Times New Roman" w:hAnsi="Times New Roman" w:cs="Times New Roman"/>
          <w:sz w:val="24"/>
          <w:szCs w:val="24"/>
        </w:rPr>
        <w:t xml:space="preserve"> na podstawie </w:t>
      </w:r>
      <w:r w:rsidR="00222A73" w:rsidRPr="00222A73">
        <w:rPr>
          <w:rFonts w:ascii="Times New Roman" w:hAnsi="Times New Roman" w:cs="Times New Roman"/>
          <w:sz w:val="24"/>
          <w:szCs w:val="24"/>
        </w:rPr>
        <w:t>art. 17 ust. 1 pkt 15 ustawy z dnia 12 marca 2004 r. o pomocy społecznej</w:t>
      </w:r>
      <w:r w:rsidR="00222A73">
        <w:rPr>
          <w:rFonts w:ascii="Times New Roman" w:hAnsi="Times New Roman" w:cs="Times New Roman"/>
          <w:sz w:val="24"/>
          <w:szCs w:val="24"/>
        </w:rPr>
        <w:t xml:space="preserve"> </w:t>
      </w:r>
      <w:r w:rsidR="00222A73" w:rsidRPr="00222A73">
        <w:rPr>
          <w:rFonts w:ascii="Times New Roman" w:hAnsi="Times New Roman" w:cs="Times New Roman"/>
          <w:sz w:val="24"/>
          <w:szCs w:val="24"/>
        </w:rPr>
        <w:t xml:space="preserve">sprawienie pogrzebu, w tym </w:t>
      </w:r>
      <w:r w:rsidR="00222A73" w:rsidRPr="00222A73">
        <w:rPr>
          <w:rFonts w:ascii="Times New Roman" w:hAnsi="Times New Roman" w:cs="Times New Roman"/>
          <w:sz w:val="24"/>
          <w:szCs w:val="24"/>
        </w:rPr>
        <w:lastRenderedPageBreak/>
        <w:t>osobom bezdomnym</w:t>
      </w:r>
      <w:r w:rsidR="00222A73">
        <w:rPr>
          <w:rFonts w:ascii="Times New Roman" w:hAnsi="Times New Roman" w:cs="Times New Roman"/>
          <w:sz w:val="24"/>
          <w:szCs w:val="24"/>
        </w:rPr>
        <w:t>.</w:t>
      </w:r>
      <w:r w:rsidR="00374190">
        <w:rPr>
          <w:rFonts w:ascii="Times New Roman" w:hAnsi="Times New Roman" w:cs="Times New Roman"/>
          <w:sz w:val="24"/>
          <w:szCs w:val="24"/>
        </w:rPr>
        <w:t xml:space="preserve"> </w:t>
      </w:r>
      <w:r w:rsidRPr="005A06B8">
        <w:rPr>
          <w:rFonts w:ascii="Times New Roman" w:hAnsi="Times New Roman" w:cs="Times New Roman"/>
          <w:sz w:val="24"/>
          <w:szCs w:val="24"/>
        </w:rPr>
        <w:t>W 202</w:t>
      </w:r>
      <w:r w:rsidR="00222A73">
        <w:rPr>
          <w:rFonts w:ascii="Times New Roman" w:hAnsi="Times New Roman" w:cs="Times New Roman"/>
          <w:sz w:val="24"/>
          <w:szCs w:val="24"/>
        </w:rPr>
        <w:t>4</w:t>
      </w:r>
      <w:r w:rsidR="00831D13">
        <w:rPr>
          <w:rFonts w:ascii="Times New Roman" w:hAnsi="Times New Roman" w:cs="Times New Roman"/>
          <w:sz w:val="24"/>
          <w:szCs w:val="24"/>
        </w:rPr>
        <w:t xml:space="preserve"> </w:t>
      </w:r>
      <w:r w:rsidRPr="005A06B8">
        <w:rPr>
          <w:rFonts w:ascii="Times New Roman" w:hAnsi="Times New Roman" w:cs="Times New Roman"/>
          <w:sz w:val="24"/>
          <w:szCs w:val="24"/>
        </w:rPr>
        <w:t xml:space="preserve">r. </w:t>
      </w:r>
      <w:r w:rsidR="00831D13">
        <w:rPr>
          <w:rFonts w:ascii="Times New Roman" w:hAnsi="Times New Roman" w:cs="Times New Roman"/>
          <w:sz w:val="24"/>
          <w:szCs w:val="24"/>
        </w:rPr>
        <w:t xml:space="preserve">Miejsko-Gminny </w:t>
      </w:r>
      <w:r w:rsidRPr="005A06B8">
        <w:rPr>
          <w:rFonts w:ascii="Times New Roman" w:hAnsi="Times New Roman" w:cs="Times New Roman"/>
          <w:sz w:val="24"/>
          <w:szCs w:val="24"/>
        </w:rPr>
        <w:t xml:space="preserve">Ośrodek Pomocy Społecznej w </w:t>
      </w:r>
      <w:r w:rsidR="00831D13">
        <w:rPr>
          <w:rFonts w:ascii="Times New Roman" w:hAnsi="Times New Roman" w:cs="Times New Roman"/>
          <w:sz w:val="24"/>
          <w:szCs w:val="24"/>
        </w:rPr>
        <w:t>Stepnicy</w:t>
      </w:r>
      <w:r w:rsidRPr="005A06B8">
        <w:rPr>
          <w:rFonts w:ascii="Times New Roman" w:hAnsi="Times New Roman" w:cs="Times New Roman"/>
          <w:sz w:val="24"/>
          <w:szCs w:val="24"/>
        </w:rPr>
        <w:t xml:space="preserve"> </w:t>
      </w:r>
      <w:r w:rsidR="00222A73">
        <w:rPr>
          <w:rFonts w:ascii="Times New Roman" w:hAnsi="Times New Roman" w:cs="Times New Roman"/>
          <w:sz w:val="24"/>
          <w:szCs w:val="24"/>
        </w:rPr>
        <w:t xml:space="preserve">nie </w:t>
      </w:r>
      <w:r w:rsidRPr="005A06B8">
        <w:rPr>
          <w:rFonts w:ascii="Times New Roman" w:hAnsi="Times New Roman" w:cs="Times New Roman"/>
          <w:sz w:val="24"/>
          <w:szCs w:val="24"/>
        </w:rPr>
        <w:t xml:space="preserve">zorganizował </w:t>
      </w:r>
      <w:r w:rsidR="00222A73">
        <w:rPr>
          <w:rFonts w:ascii="Times New Roman" w:hAnsi="Times New Roman" w:cs="Times New Roman"/>
          <w:sz w:val="24"/>
          <w:szCs w:val="24"/>
        </w:rPr>
        <w:t>pochówku.</w:t>
      </w:r>
    </w:p>
    <w:p w14:paraId="4FC3E030" w14:textId="77777777" w:rsidR="00CD3588" w:rsidRDefault="00CD3588" w:rsidP="00BD5907">
      <w:pPr>
        <w:pStyle w:val="Bezodstpw"/>
        <w:spacing w:line="276" w:lineRule="auto"/>
        <w:jc w:val="both"/>
        <w:rPr>
          <w:rFonts w:ascii="Times New Roman" w:hAnsi="Times New Roman" w:cs="Times New Roman"/>
          <w:b/>
          <w:bCs/>
          <w:sz w:val="24"/>
          <w:szCs w:val="24"/>
          <w:lang w:eastAsia="pl-PL"/>
        </w:rPr>
      </w:pPr>
    </w:p>
    <w:p w14:paraId="03D231A2" w14:textId="759573A1" w:rsidR="005A06B8" w:rsidRDefault="00374190" w:rsidP="00BD5907">
      <w:pPr>
        <w:pStyle w:val="Bezodstpw"/>
        <w:spacing w:line="276" w:lineRule="auto"/>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10. Wynagrodzenie za sprawowanie opieki.</w:t>
      </w:r>
    </w:p>
    <w:p w14:paraId="552BE6F3" w14:textId="58904AD8" w:rsidR="00374190" w:rsidRDefault="00374190" w:rsidP="0058379C">
      <w:pPr>
        <w:pStyle w:val="Bezodstpw"/>
        <w:ind w:firstLine="708"/>
        <w:jc w:val="both"/>
        <w:rPr>
          <w:rFonts w:ascii="Times New Roman" w:hAnsi="Times New Roman" w:cs="Times New Roman"/>
          <w:sz w:val="24"/>
          <w:szCs w:val="24"/>
        </w:rPr>
      </w:pPr>
      <w:r w:rsidRPr="007F5EBC">
        <w:rPr>
          <w:rFonts w:ascii="Times New Roman" w:hAnsi="Times New Roman" w:cs="Times New Roman"/>
          <w:sz w:val="24"/>
          <w:szCs w:val="24"/>
        </w:rPr>
        <w:t>Zgodnie z art. 18 ust. 1 pkt 9 ustawy z dnia 12 marca 2004 r. o pomocy społecznej wypłacenie wynagrodzenia</w:t>
      </w:r>
      <w:r>
        <w:rPr>
          <w:rFonts w:ascii="Times New Roman" w:hAnsi="Times New Roman" w:cs="Times New Roman"/>
          <w:sz w:val="24"/>
          <w:szCs w:val="24"/>
        </w:rPr>
        <w:t xml:space="preserve"> </w:t>
      </w:r>
      <w:r w:rsidRPr="007F5EBC">
        <w:rPr>
          <w:rFonts w:ascii="Times New Roman" w:hAnsi="Times New Roman" w:cs="Times New Roman"/>
          <w:sz w:val="24"/>
          <w:szCs w:val="24"/>
        </w:rPr>
        <w:t>za sprawowanie opieki należy do zadań zleconych z administracji rządowej realizowanych przez gminę.</w:t>
      </w:r>
      <w:r w:rsidR="0058379C">
        <w:rPr>
          <w:rFonts w:ascii="Times New Roman" w:hAnsi="Times New Roman" w:cs="Times New Roman"/>
          <w:sz w:val="24"/>
          <w:szCs w:val="24"/>
        </w:rPr>
        <w:t xml:space="preserve"> </w:t>
      </w:r>
      <w:r w:rsidRPr="007F5EBC">
        <w:rPr>
          <w:rFonts w:ascii="Times New Roman" w:hAnsi="Times New Roman" w:cs="Times New Roman"/>
          <w:sz w:val="24"/>
          <w:szCs w:val="24"/>
        </w:rPr>
        <w:t xml:space="preserve">Wynagrodzenie należne opiekunowi prawnemu z tytułu sprawowania opieki jest świadczeniem pieniężnym z pomocy społecznej. </w:t>
      </w:r>
      <w:r w:rsidR="0058379C">
        <w:rPr>
          <w:rFonts w:ascii="Times New Roman" w:hAnsi="Times New Roman" w:cs="Times New Roman"/>
          <w:sz w:val="24"/>
          <w:szCs w:val="24"/>
        </w:rPr>
        <w:t>Ś</w:t>
      </w:r>
      <w:r w:rsidRPr="007F5EBC">
        <w:rPr>
          <w:rFonts w:ascii="Times New Roman" w:hAnsi="Times New Roman" w:cs="Times New Roman"/>
          <w:sz w:val="24"/>
          <w:szCs w:val="24"/>
        </w:rPr>
        <w:t xml:space="preserve">rodki na realizacje tego zadania zapewnia budżet państwa. </w:t>
      </w:r>
    </w:p>
    <w:p w14:paraId="7729D357" w14:textId="77777777" w:rsidR="0058379C" w:rsidRDefault="0058379C" w:rsidP="0058379C">
      <w:pPr>
        <w:pStyle w:val="Bezodstpw"/>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70"/>
        <w:gridCol w:w="2827"/>
        <w:gridCol w:w="2410"/>
        <w:gridCol w:w="1559"/>
        <w:gridCol w:w="1650"/>
      </w:tblGrid>
      <w:tr w:rsidR="0058379C" w:rsidRPr="003D1BFD" w14:paraId="68D60BD3" w14:textId="77777777" w:rsidTr="0058379C">
        <w:tc>
          <w:tcPr>
            <w:tcW w:w="570" w:type="dxa"/>
            <w:shd w:val="clear" w:color="auto" w:fill="D9D9D9" w:themeFill="background1" w:themeFillShade="D9"/>
          </w:tcPr>
          <w:p w14:paraId="38D5E486" w14:textId="77777777" w:rsidR="0058379C" w:rsidRPr="003D1BFD" w:rsidRDefault="0058379C" w:rsidP="0068099B">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Lp.</w:t>
            </w:r>
          </w:p>
        </w:tc>
        <w:tc>
          <w:tcPr>
            <w:tcW w:w="2827" w:type="dxa"/>
            <w:shd w:val="clear" w:color="auto" w:fill="D9D9D9" w:themeFill="background1" w:themeFillShade="D9"/>
          </w:tcPr>
          <w:p w14:paraId="00ACC479" w14:textId="7DB3CDD4" w:rsidR="0058379C" w:rsidRPr="003D1BFD" w:rsidRDefault="0058379C" w:rsidP="0068099B">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Nazwa świadczenia</w:t>
            </w:r>
          </w:p>
        </w:tc>
        <w:tc>
          <w:tcPr>
            <w:tcW w:w="2410" w:type="dxa"/>
            <w:shd w:val="clear" w:color="auto" w:fill="D9D9D9" w:themeFill="background1" w:themeFillShade="D9"/>
          </w:tcPr>
          <w:p w14:paraId="7EF9F69F" w14:textId="61AD69FD" w:rsidR="0058379C" w:rsidRPr="003D1BFD" w:rsidRDefault="0058379C" w:rsidP="0068099B">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Miesięczna kwota świadczenia</w:t>
            </w:r>
          </w:p>
        </w:tc>
        <w:tc>
          <w:tcPr>
            <w:tcW w:w="1559" w:type="dxa"/>
            <w:shd w:val="clear" w:color="auto" w:fill="D9D9D9" w:themeFill="background1" w:themeFillShade="D9"/>
          </w:tcPr>
          <w:p w14:paraId="56773975" w14:textId="77777777" w:rsidR="0058379C" w:rsidRPr="003D1BFD" w:rsidRDefault="0058379C" w:rsidP="0068099B">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Ilość świadczeń</w:t>
            </w:r>
          </w:p>
        </w:tc>
        <w:tc>
          <w:tcPr>
            <w:tcW w:w="1650" w:type="dxa"/>
            <w:shd w:val="clear" w:color="auto" w:fill="D9D9D9" w:themeFill="background1" w:themeFillShade="D9"/>
          </w:tcPr>
          <w:p w14:paraId="36E42116" w14:textId="291D3E43" w:rsidR="0058379C" w:rsidRPr="003D1BFD" w:rsidRDefault="0058379C" w:rsidP="0068099B">
            <w:pPr>
              <w:pStyle w:val="Bezodstpw"/>
              <w:spacing w:line="276" w:lineRule="auto"/>
              <w:jc w:val="center"/>
              <w:rPr>
                <w:rFonts w:ascii="Times New Roman" w:hAnsi="Times New Roman" w:cs="Times New Roman"/>
                <w:b/>
                <w:bCs/>
                <w:sz w:val="24"/>
                <w:szCs w:val="24"/>
              </w:rPr>
            </w:pPr>
            <w:r w:rsidRPr="003D1BFD">
              <w:rPr>
                <w:rFonts w:ascii="Times New Roman" w:hAnsi="Times New Roman" w:cs="Times New Roman"/>
                <w:b/>
                <w:bCs/>
                <w:sz w:val="24"/>
                <w:szCs w:val="24"/>
              </w:rPr>
              <w:t>Kwota świadcze</w:t>
            </w:r>
            <w:r>
              <w:rPr>
                <w:rFonts w:ascii="Times New Roman" w:hAnsi="Times New Roman" w:cs="Times New Roman"/>
                <w:b/>
                <w:bCs/>
                <w:sz w:val="24"/>
                <w:szCs w:val="24"/>
              </w:rPr>
              <w:t>nia</w:t>
            </w:r>
          </w:p>
        </w:tc>
      </w:tr>
      <w:tr w:rsidR="0058379C" w14:paraId="2668B009" w14:textId="77777777" w:rsidTr="0058379C">
        <w:tc>
          <w:tcPr>
            <w:tcW w:w="570" w:type="dxa"/>
          </w:tcPr>
          <w:p w14:paraId="76909EC0" w14:textId="77777777" w:rsidR="0058379C" w:rsidRDefault="0058379C"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27" w:type="dxa"/>
          </w:tcPr>
          <w:p w14:paraId="25272AAE" w14:textId="6FDDC00A" w:rsidR="0058379C" w:rsidRDefault="0058379C"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Wynagrodzenie za sprawowanie opieki</w:t>
            </w:r>
          </w:p>
        </w:tc>
        <w:tc>
          <w:tcPr>
            <w:tcW w:w="2410" w:type="dxa"/>
          </w:tcPr>
          <w:p w14:paraId="26E5FFF9" w14:textId="77777777" w:rsidR="0058379C" w:rsidRPr="0058379C" w:rsidRDefault="0058379C" w:rsidP="0058379C">
            <w:pPr>
              <w:jc w:val="center"/>
              <w:rPr>
                <w:rFonts w:ascii="Times New Roman" w:eastAsia="Times New Roman" w:hAnsi="Times New Roman" w:cs="Times New Roman"/>
                <w:color w:val="000000"/>
                <w:sz w:val="24"/>
                <w:szCs w:val="24"/>
              </w:rPr>
            </w:pPr>
            <w:r w:rsidRPr="0058379C">
              <w:rPr>
                <w:rFonts w:ascii="Times New Roman" w:hAnsi="Times New Roman" w:cs="Times New Roman"/>
                <w:color w:val="000000"/>
                <w:sz w:val="24"/>
                <w:szCs w:val="24"/>
              </w:rPr>
              <w:t>656,54 zł</w:t>
            </w:r>
          </w:p>
          <w:p w14:paraId="6A9D23A9" w14:textId="5F6CEDF1" w:rsidR="0058379C" w:rsidRDefault="0058379C" w:rsidP="0068099B">
            <w:pPr>
              <w:pStyle w:val="Bezodstpw"/>
              <w:spacing w:line="276" w:lineRule="auto"/>
              <w:jc w:val="center"/>
              <w:rPr>
                <w:rFonts w:ascii="Times New Roman" w:hAnsi="Times New Roman" w:cs="Times New Roman"/>
                <w:sz w:val="24"/>
                <w:szCs w:val="24"/>
              </w:rPr>
            </w:pPr>
          </w:p>
        </w:tc>
        <w:tc>
          <w:tcPr>
            <w:tcW w:w="1559" w:type="dxa"/>
          </w:tcPr>
          <w:p w14:paraId="296DEB0E" w14:textId="65CABE61" w:rsidR="0058379C" w:rsidRDefault="0058379C"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50" w:type="dxa"/>
          </w:tcPr>
          <w:p w14:paraId="78DF37B2" w14:textId="62F41A93" w:rsidR="0058379C" w:rsidRDefault="0058379C" w:rsidP="0068099B">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7.878,48 zł</w:t>
            </w:r>
          </w:p>
        </w:tc>
      </w:tr>
    </w:tbl>
    <w:p w14:paraId="0AFF48F4" w14:textId="77777777" w:rsidR="0058379C" w:rsidRDefault="0058379C" w:rsidP="00280732">
      <w:pPr>
        <w:pStyle w:val="Bezodstpw"/>
        <w:spacing w:line="276" w:lineRule="auto"/>
        <w:jc w:val="both"/>
        <w:rPr>
          <w:rFonts w:ascii="Times New Roman" w:hAnsi="Times New Roman" w:cs="Times New Roman"/>
          <w:b/>
          <w:bCs/>
          <w:sz w:val="24"/>
          <w:szCs w:val="24"/>
        </w:rPr>
      </w:pPr>
    </w:p>
    <w:p w14:paraId="691143BA" w14:textId="29CBD035" w:rsidR="00280732" w:rsidRPr="00280732" w:rsidRDefault="00280732" w:rsidP="00280732">
      <w:pPr>
        <w:pStyle w:val="Bezodstpw"/>
        <w:spacing w:line="276" w:lineRule="auto"/>
        <w:jc w:val="both"/>
        <w:rPr>
          <w:rFonts w:ascii="Times New Roman" w:hAnsi="Times New Roman" w:cs="Times New Roman"/>
          <w:b/>
          <w:bCs/>
          <w:sz w:val="24"/>
          <w:szCs w:val="24"/>
        </w:rPr>
      </w:pPr>
      <w:r w:rsidRPr="00280732">
        <w:rPr>
          <w:rFonts w:ascii="Times New Roman" w:hAnsi="Times New Roman" w:cs="Times New Roman"/>
          <w:b/>
          <w:bCs/>
          <w:sz w:val="24"/>
          <w:szCs w:val="24"/>
        </w:rPr>
        <w:t xml:space="preserve">V. </w:t>
      </w:r>
      <w:bookmarkStart w:id="1" w:name="_Hlk165359393"/>
      <w:r w:rsidRPr="00280732">
        <w:rPr>
          <w:rFonts w:ascii="Times New Roman" w:hAnsi="Times New Roman" w:cs="Times New Roman"/>
          <w:b/>
          <w:bCs/>
          <w:sz w:val="24"/>
          <w:szCs w:val="24"/>
        </w:rPr>
        <w:t>Realizacja zadań w zakresie wspierania rodziny, osób niepełnosprawnych i seniorów</w:t>
      </w:r>
      <w:bookmarkEnd w:id="1"/>
      <w:r w:rsidRPr="00280732">
        <w:rPr>
          <w:rFonts w:ascii="Times New Roman" w:hAnsi="Times New Roman" w:cs="Times New Roman"/>
          <w:b/>
          <w:bCs/>
          <w:sz w:val="24"/>
          <w:szCs w:val="24"/>
        </w:rPr>
        <w:t>.</w:t>
      </w:r>
    </w:p>
    <w:p w14:paraId="1F9AC485" w14:textId="5AA1F86F" w:rsidR="00521EFD" w:rsidRPr="00BD5907" w:rsidRDefault="005F2B7C" w:rsidP="00BD5907">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97A49" w:rsidRPr="00BD5907">
        <w:rPr>
          <w:rFonts w:ascii="Times New Roman" w:hAnsi="Times New Roman" w:cs="Times New Roman"/>
          <w:b/>
          <w:bCs/>
          <w:sz w:val="24"/>
          <w:szCs w:val="24"/>
        </w:rPr>
        <w:t>.</w:t>
      </w:r>
      <w:r w:rsidR="00521EFD" w:rsidRPr="00BD5907">
        <w:rPr>
          <w:rFonts w:ascii="Times New Roman" w:hAnsi="Times New Roman" w:cs="Times New Roman"/>
          <w:b/>
          <w:bCs/>
          <w:sz w:val="24"/>
          <w:szCs w:val="24"/>
        </w:rPr>
        <w:t xml:space="preserve"> Karta Dużej Rodziny</w:t>
      </w:r>
      <w:r w:rsidR="00447787">
        <w:rPr>
          <w:rFonts w:ascii="Times New Roman" w:hAnsi="Times New Roman" w:cs="Times New Roman"/>
          <w:b/>
          <w:bCs/>
          <w:sz w:val="24"/>
          <w:szCs w:val="24"/>
        </w:rPr>
        <w:t>.</w:t>
      </w:r>
    </w:p>
    <w:p w14:paraId="72AE9BD2" w14:textId="112D7777" w:rsidR="00414537" w:rsidRPr="00414537" w:rsidRDefault="00521EFD" w:rsidP="00C10FC6">
      <w:pPr>
        <w:pStyle w:val="Bezodstpw"/>
        <w:spacing w:line="276" w:lineRule="auto"/>
        <w:ind w:firstLine="708"/>
        <w:jc w:val="both"/>
        <w:rPr>
          <w:rFonts w:ascii="Times New Roman" w:hAnsi="Times New Roman" w:cs="Times New Roman"/>
          <w:spacing w:val="-5"/>
          <w:sz w:val="24"/>
          <w:szCs w:val="24"/>
        </w:rPr>
      </w:pPr>
      <w:r w:rsidRPr="00414537">
        <w:rPr>
          <w:rFonts w:ascii="Times New Roman" w:hAnsi="Times New Roman" w:cs="Times New Roman"/>
          <w:spacing w:val="-5"/>
          <w:sz w:val="24"/>
          <w:szCs w:val="24"/>
        </w:rPr>
        <w:t>Karta Dużej Rodziny to program o zasięgu ogólnokrajowym</w:t>
      </w:r>
      <w:r w:rsidR="00414537" w:rsidRPr="00414537">
        <w:rPr>
          <w:rFonts w:ascii="Times New Roman" w:hAnsi="Times New Roman" w:cs="Times New Roman"/>
          <w:spacing w:val="-5"/>
          <w:sz w:val="24"/>
          <w:szCs w:val="24"/>
        </w:rPr>
        <w:t>.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14:paraId="11419B4B" w14:textId="3ADE2F0E" w:rsidR="0088074F" w:rsidRPr="00414537" w:rsidRDefault="0088074F" w:rsidP="00414537">
      <w:pPr>
        <w:pStyle w:val="Bezodstpw"/>
        <w:spacing w:line="276" w:lineRule="auto"/>
        <w:ind w:firstLine="708"/>
        <w:jc w:val="both"/>
        <w:rPr>
          <w:rFonts w:ascii="Times New Roman" w:hAnsi="Times New Roman" w:cs="Times New Roman"/>
          <w:color w:val="000000" w:themeColor="text1"/>
          <w:spacing w:val="-6"/>
          <w:sz w:val="24"/>
          <w:szCs w:val="24"/>
        </w:rPr>
      </w:pPr>
      <w:bookmarkStart w:id="2" w:name="_Hlk165359530"/>
      <w:r w:rsidRPr="00414537">
        <w:rPr>
          <w:rFonts w:ascii="Times New Roman" w:hAnsi="Times New Roman" w:cs="Times New Roman"/>
          <w:color w:val="000000" w:themeColor="text1"/>
          <w:sz w:val="24"/>
          <w:szCs w:val="24"/>
          <w:shd w:val="clear" w:color="auto" w:fill="FFFFFF"/>
        </w:rPr>
        <w:t>Karta Dużej Rodziny to system zniżek i dodatkowych uprawnień dla rodzin zarówno w instytucjach publicznych, jak i w firmach prywatnych. Posiadacze KDR mają możliwość tańszego korzystania z oferty podmiotów m.in. z branży spożywczej, paliwowej, bankowej czy rekreacyjnej. KDR wspiera budżety rodzin wielodzietnych oraz ułatwia dostęp do dóbr i usług.</w:t>
      </w:r>
    </w:p>
    <w:p w14:paraId="6DF15F1B" w14:textId="1BF2959E" w:rsidR="00597A49" w:rsidRPr="00F52A55" w:rsidRDefault="00FB48A0" w:rsidP="00217062">
      <w:pPr>
        <w:pStyle w:val="Bezodstpw"/>
        <w:spacing w:line="276" w:lineRule="auto"/>
        <w:ind w:firstLine="708"/>
        <w:jc w:val="both"/>
        <w:rPr>
          <w:rFonts w:ascii="Times New Roman" w:hAnsi="Times New Roman" w:cs="Times New Roman"/>
          <w:sz w:val="24"/>
          <w:szCs w:val="24"/>
        </w:rPr>
      </w:pPr>
      <w:bookmarkStart w:id="3" w:name="_Hlk165360166"/>
      <w:r>
        <w:rPr>
          <w:rFonts w:ascii="Times New Roman" w:hAnsi="Times New Roman" w:cs="Times New Roman"/>
          <w:sz w:val="24"/>
          <w:szCs w:val="24"/>
        </w:rPr>
        <w:t>W 202</w:t>
      </w:r>
      <w:r w:rsidR="00414537">
        <w:rPr>
          <w:rFonts w:ascii="Times New Roman" w:hAnsi="Times New Roman" w:cs="Times New Roman"/>
          <w:sz w:val="24"/>
          <w:szCs w:val="24"/>
        </w:rPr>
        <w:t>4</w:t>
      </w:r>
      <w:r w:rsidR="00521EFD" w:rsidRPr="00BD5907">
        <w:rPr>
          <w:rFonts w:ascii="Times New Roman" w:hAnsi="Times New Roman" w:cs="Times New Roman"/>
          <w:sz w:val="24"/>
          <w:szCs w:val="24"/>
        </w:rPr>
        <w:t xml:space="preserve"> r. przyjęto </w:t>
      </w:r>
      <w:r w:rsidR="00414537">
        <w:rPr>
          <w:rFonts w:ascii="Times New Roman" w:hAnsi="Times New Roman" w:cs="Times New Roman"/>
          <w:sz w:val="24"/>
          <w:szCs w:val="24"/>
        </w:rPr>
        <w:t>20</w:t>
      </w:r>
      <w:r w:rsidR="00521EFD" w:rsidRPr="00BD5907">
        <w:rPr>
          <w:rFonts w:ascii="Times New Roman" w:hAnsi="Times New Roman" w:cs="Times New Roman"/>
          <w:color w:val="FF0000"/>
          <w:sz w:val="24"/>
          <w:szCs w:val="24"/>
        </w:rPr>
        <w:t xml:space="preserve"> </w:t>
      </w:r>
      <w:r w:rsidR="004278F0">
        <w:rPr>
          <w:rFonts w:ascii="Times New Roman" w:hAnsi="Times New Roman" w:cs="Times New Roman"/>
          <w:sz w:val="24"/>
          <w:szCs w:val="24"/>
        </w:rPr>
        <w:t>wniosków</w:t>
      </w:r>
      <w:r w:rsidR="00521EFD" w:rsidRPr="00BD5907">
        <w:rPr>
          <w:rFonts w:ascii="Times New Roman" w:hAnsi="Times New Roman" w:cs="Times New Roman"/>
          <w:sz w:val="24"/>
          <w:szCs w:val="24"/>
        </w:rPr>
        <w:t xml:space="preserve"> o przyznanie Karty Dużej Rod</w:t>
      </w:r>
      <w:r w:rsidR="00EE556E" w:rsidRPr="00BD5907">
        <w:rPr>
          <w:rFonts w:ascii="Times New Roman" w:hAnsi="Times New Roman" w:cs="Times New Roman"/>
          <w:sz w:val="24"/>
          <w:szCs w:val="24"/>
        </w:rPr>
        <w:t>ziny</w:t>
      </w:r>
      <w:r w:rsidR="00DE181E">
        <w:rPr>
          <w:rFonts w:ascii="Times New Roman" w:hAnsi="Times New Roman" w:cs="Times New Roman"/>
          <w:sz w:val="24"/>
          <w:szCs w:val="24"/>
        </w:rPr>
        <w:t xml:space="preserve">, </w:t>
      </w:r>
      <w:r w:rsidR="000D4604">
        <w:rPr>
          <w:rFonts w:ascii="Times New Roman" w:hAnsi="Times New Roman" w:cs="Times New Roman"/>
          <w:sz w:val="24"/>
          <w:szCs w:val="24"/>
        </w:rPr>
        <w:t>wydatkowano kwotę</w:t>
      </w:r>
      <w:r w:rsidR="0024238B" w:rsidRPr="00BD5907">
        <w:rPr>
          <w:rFonts w:ascii="Times New Roman" w:hAnsi="Times New Roman" w:cs="Times New Roman"/>
          <w:sz w:val="24"/>
          <w:szCs w:val="24"/>
        </w:rPr>
        <w:t xml:space="preserve"> </w:t>
      </w:r>
      <w:r w:rsidR="000D4604" w:rsidRPr="000D4604">
        <w:rPr>
          <w:rFonts w:ascii="Times New Roman" w:hAnsi="Times New Roman" w:cs="Times New Roman"/>
          <w:bCs/>
          <w:sz w:val="24"/>
          <w:szCs w:val="24"/>
        </w:rPr>
        <w:t>400</w:t>
      </w:r>
      <w:r w:rsidR="0024238B" w:rsidRPr="000D4604">
        <w:rPr>
          <w:rFonts w:ascii="Times New Roman" w:hAnsi="Times New Roman" w:cs="Times New Roman"/>
          <w:bCs/>
          <w:sz w:val="24"/>
          <w:szCs w:val="24"/>
        </w:rPr>
        <w:t>,00</w:t>
      </w:r>
      <w:r w:rsidR="00521EFD" w:rsidRPr="000D4604">
        <w:rPr>
          <w:rFonts w:ascii="Times New Roman" w:hAnsi="Times New Roman" w:cs="Times New Roman"/>
          <w:bCs/>
          <w:sz w:val="24"/>
          <w:szCs w:val="24"/>
        </w:rPr>
        <w:t xml:space="preserve"> zł</w:t>
      </w:r>
      <w:r w:rsidR="00597A49" w:rsidRPr="000D4604">
        <w:rPr>
          <w:rFonts w:ascii="Times New Roman" w:hAnsi="Times New Roman" w:cs="Times New Roman"/>
          <w:bCs/>
          <w:sz w:val="24"/>
          <w:szCs w:val="24"/>
        </w:rPr>
        <w:t>.</w:t>
      </w:r>
    </w:p>
    <w:bookmarkEnd w:id="2"/>
    <w:bookmarkEnd w:id="3"/>
    <w:p w14:paraId="5FDA751F" w14:textId="77777777" w:rsidR="007D34C6" w:rsidRPr="00BD5907" w:rsidRDefault="007D34C6" w:rsidP="00BD5907">
      <w:pPr>
        <w:pStyle w:val="Bezodstpw"/>
        <w:spacing w:line="276" w:lineRule="auto"/>
        <w:jc w:val="both"/>
        <w:rPr>
          <w:rFonts w:ascii="Times New Roman" w:hAnsi="Times New Roman" w:cs="Times New Roman"/>
          <w:b/>
          <w:sz w:val="24"/>
          <w:szCs w:val="24"/>
        </w:rPr>
      </w:pPr>
    </w:p>
    <w:p w14:paraId="5ACC147B" w14:textId="12C4B18A" w:rsidR="00597A49" w:rsidRPr="00BD5907" w:rsidRDefault="005F2B7C" w:rsidP="005F2B7C">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bookmarkStart w:id="4" w:name="_Hlk165360236"/>
      <w:r w:rsidR="00597A49" w:rsidRPr="00BD5907">
        <w:rPr>
          <w:rFonts w:ascii="Times New Roman" w:hAnsi="Times New Roman" w:cs="Times New Roman"/>
          <w:b/>
          <w:bCs/>
          <w:sz w:val="24"/>
          <w:szCs w:val="24"/>
        </w:rPr>
        <w:t>Zachodniopomorska Karta Rodziny</w:t>
      </w:r>
      <w:r w:rsidR="00447787">
        <w:rPr>
          <w:rFonts w:ascii="Times New Roman" w:hAnsi="Times New Roman" w:cs="Times New Roman"/>
          <w:b/>
          <w:bCs/>
          <w:sz w:val="24"/>
          <w:szCs w:val="24"/>
        </w:rPr>
        <w:t>.</w:t>
      </w:r>
    </w:p>
    <w:p w14:paraId="7C4A558B" w14:textId="46CC630A" w:rsidR="00243484" w:rsidRPr="001771BB" w:rsidRDefault="00243484" w:rsidP="001771BB">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Karta oferuje katalog zniżek i uprawnień. Jej posiadacze mogą skorzystać</w:t>
      </w:r>
      <w:r w:rsidR="000D4604">
        <w:rPr>
          <w:rFonts w:ascii="Times New Roman" w:hAnsi="Times New Roman" w:cs="Times New Roman"/>
          <w:sz w:val="24"/>
          <w:szCs w:val="24"/>
        </w:rPr>
        <w:br/>
      </w:r>
      <w:r w:rsidRPr="00BD5907">
        <w:rPr>
          <w:rFonts w:ascii="Times New Roman" w:hAnsi="Times New Roman" w:cs="Times New Roman"/>
          <w:sz w:val="24"/>
          <w:szCs w:val="24"/>
        </w:rPr>
        <w:t>z oferty kulturalnej, rekreacyjnej, edukacyjnej, transportowej i innych usług oferowanych przez partnerów Programu.</w:t>
      </w:r>
      <w:r w:rsidRPr="00BD5907">
        <w:rPr>
          <w:rFonts w:ascii="Times New Roman" w:hAnsi="Times New Roman" w:cs="Times New Roman"/>
          <w:b/>
          <w:bCs/>
          <w:sz w:val="24"/>
          <w:szCs w:val="24"/>
        </w:rPr>
        <w:t xml:space="preserve"> </w:t>
      </w:r>
      <w:r w:rsidRPr="00BD5907">
        <w:rPr>
          <w:rFonts w:ascii="Times New Roman" w:hAnsi="Times New Roman" w:cs="Times New Roman"/>
          <w:sz w:val="24"/>
          <w:szCs w:val="24"/>
        </w:rPr>
        <w:t>Wsparciem objęte są rodziny, w tym rodziny wielodzietne</w:t>
      </w:r>
      <w:r w:rsidRPr="00BD5907">
        <w:rPr>
          <w:rFonts w:ascii="Times New Roman" w:hAnsi="Times New Roman" w:cs="Times New Roman"/>
          <w:sz w:val="24"/>
          <w:szCs w:val="24"/>
        </w:rPr>
        <w:br/>
        <w:t>i wielopokoleniowe, które mogą skorzystać na preferencyjnych warunkach z katalogu ofert: kultury, edukacji, rekreacji, transportu i usług.</w:t>
      </w:r>
      <w:r w:rsidR="001771BB">
        <w:rPr>
          <w:rFonts w:ascii="Times New Roman" w:hAnsi="Times New Roman" w:cs="Times New Roman"/>
          <w:sz w:val="24"/>
          <w:szCs w:val="24"/>
        </w:rPr>
        <w:t xml:space="preserve"> </w:t>
      </w:r>
      <w:r w:rsidRPr="00BD5907">
        <w:rPr>
          <w:rFonts w:ascii="Times New Roman" w:hAnsi="Times New Roman" w:cs="Times New Roman"/>
          <w:color w:val="000000"/>
          <w:sz w:val="24"/>
          <w:szCs w:val="24"/>
        </w:rPr>
        <w:t>W 202</w:t>
      </w:r>
      <w:r w:rsidR="000D4604">
        <w:rPr>
          <w:rFonts w:ascii="Times New Roman" w:hAnsi="Times New Roman" w:cs="Times New Roman"/>
          <w:color w:val="000000"/>
          <w:sz w:val="24"/>
          <w:szCs w:val="24"/>
        </w:rPr>
        <w:t>4</w:t>
      </w:r>
      <w:r w:rsidRPr="00BD5907">
        <w:rPr>
          <w:rFonts w:ascii="Times New Roman" w:hAnsi="Times New Roman" w:cs="Times New Roman"/>
          <w:color w:val="FF0000"/>
          <w:sz w:val="24"/>
          <w:szCs w:val="24"/>
        </w:rPr>
        <w:t xml:space="preserve"> </w:t>
      </w:r>
      <w:r w:rsidRPr="00BD5907">
        <w:rPr>
          <w:rFonts w:ascii="Times New Roman" w:hAnsi="Times New Roman" w:cs="Times New Roman"/>
          <w:sz w:val="24"/>
          <w:szCs w:val="24"/>
        </w:rPr>
        <w:t xml:space="preserve">r. </w:t>
      </w:r>
      <w:r w:rsidR="00FB48A0">
        <w:rPr>
          <w:rFonts w:ascii="Times New Roman" w:hAnsi="Times New Roman" w:cs="Times New Roman"/>
          <w:sz w:val="24"/>
          <w:szCs w:val="24"/>
        </w:rPr>
        <w:t xml:space="preserve">wydano </w:t>
      </w:r>
      <w:r w:rsidR="000D4604">
        <w:rPr>
          <w:rFonts w:ascii="Times New Roman" w:hAnsi="Times New Roman" w:cs="Times New Roman"/>
          <w:sz w:val="24"/>
          <w:szCs w:val="24"/>
        </w:rPr>
        <w:t xml:space="preserve">1 </w:t>
      </w:r>
      <w:r w:rsidRPr="00BD5907">
        <w:rPr>
          <w:rFonts w:ascii="Times New Roman" w:hAnsi="Times New Roman" w:cs="Times New Roman"/>
          <w:sz w:val="24"/>
          <w:szCs w:val="24"/>
        </w:rPr>
        <w:t>Zachodniopomorsk</w:t>
      </w:r>
      <w:r w:rsidR="000D4604">
        <w:rPr>
          <w:rFonts w:ascii="Times New Roman" w:hAnsi="Times New Roman" w:cs="Times New Roman"/>
          <w:sz w:val="24"/>
          <w:szCs w:val="24"/>
        </w:rPr>
        <w:t>ą</w:t>
      </w:r>
      <w:r w:rsidRPr="00BD5907">
        <w:rPr>
          <w:rFonts w:ascii="Times New Roman" w:eastAsia="Times New Roman" w:hAnsi="Times New Roman" w:cs="Times New Roman"/>
          <w:sz w:val="24"/>
          <w:szCs w:val="24"/>
        </w:rPr>
        <w:t xml:space="preserve"> Kart</w:t>
      </w:r>
      <w:r w:rsidR="000D4604">
        <w:rPr>
          <w:rFonts w:ascii="Times New Roman" w:eastAsia="Times New Roman" w:hAnsi="Times New Roman" w:cs="Times New Roman"/>
          <w:sz w:val="24"/>
          <w:szCs w:val="24"/>
        </w:rPr>
        <w:t>ę</w:t>
      </w:r>
      <w:r w:rsidRPr="00BD5907">
        <w:rPr>
          <w:rFonts w:ascii="Times New Roman" w:eastAsia="Times New Roman" w:hAnsi="Times New Roman" w:cs="Times New Roman"/>
          <w:sz w:val="24"/>
          <w:szCs w:val="24"/>
        </w:rPr>
        <w:t xml:space="preserve"> Rodziny.</w:t>
      </w:r>
    </w:p>
    <w:bookmarkEnd w:id="4"/>
    <w:p w14:paraId="549E3BA0" w14:textId="77777777" w:rsidR="00BA16D0" w:rsidRDefault="00BA16D0" w:rsidP="005F2B7C">
      <w:pPr>
        <w:pStyle w:val="Bezodstpw"/>
        <w:spacing w:line="276" w:lineRule="auto"/>
        <w:jc w:val="both"/>
        <w:rPr>
          <w:rFonts w:ascii="Times New Roman" w:hAnsi="Times New Roman" w:cs="Times New Roman"/>
          <w:b/>
          <w:bCs/>
          <w:sz w:val="24"/>
          <w:szCs w:val="24"/>
        </w:rPr>
      </w:pPr>
    </w:p>
    <w:p w14:paraId="556254CC" w14:textId="1EDBAE3C" w:rsidR="00243484" w:rsidRPr="00BD5907" w:rsidRDefault="005F2B7C" w:rsidP="005F2B7C">
      <w:pPr>
        <w:pStyle w:val="Bezodstpw"/>
        <w:spacing w:line="276" w:lineRule="auto"/>
        <w:jc w:val="both"/>
        <w:rPr>
          <w:rFonts w:ascii="Times New Roman" w:hAnsi="Times New Roman" w:cs="Times New Roman"/>
          <w:b/>
          <w:bCs/>
          <w:sz w:val="24"/>
          <w:szCs w:val="24"/>
        </w:rPr>
      </w:pPr>
      <w:bookmarkStart w:id="5" w:name="_Hlk165360283"/>
      <w:r>
        <w:rPr>
          <w:rFonts w:ascii="Times New Roman" w:hAnsi="Times New Roman" w:cs="Times New Roman"/>
          <w:b/>
          <w:bCs/>
          <w:sz w:val="24"/>
          <w:szCs w:val="24"/>
        </w:rPr>
        <w:t xml:space="preserve">3. </w:t>
      </w:r>
      <w:r w:rsidR="00243484" w:rsidRPr="00BD5907">
        <w:rPr>
          <w:rFonts w:ascii="Times New Roman" w:hAnsi="Times New Roman" w:cs="Times New Roman"/>
          <w:b/>
          <w:bCs/>
          <w:sz w:val="24"/>
          <w:szCs w:val="24"/>
        </w:rPr>
        <w:t>Zachodniopomorska Karta Seniora</w:t>
      </w:r>
      <w:r w:rsidR="00447787">
        <w:rPr>
          <w:rFonts w:ascii="Times New Roman" w:hAnsi="Times New Roman" w:cs="Times New Roman"/>
          <w:b/>
          <w:bCs/>
          <w:sz w:val="24"/>
          <w:szCs w:val="24"/>
        </w:rPr>
        <w:t>.</w:t>
      </w:r>
    </w:p>
    <w:p w14:paraId="3A2AEDC9" w14:textId="720D875B" w:rsidR="00243484" w:rsidRDefault="00243484" w:rsidP="001771BB">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Karta oferuje katalog zniżek i uprawnień. Jej posiadacze mogą skorzystać m. in. z oferty kulturalnej, rekreacyjnej, edukacyjnej, transportowej i innych usług oferowanych przez partnerów Programu. Zachodniopomorska Karta Seniora przeznaczona jest dla osób, które ukończyły 60 rok życia i zamieszkują na terenie gminy Stepnica. Karty wydawane są bezpłatnie, niezależnie od dochodu.</w:t>
      </w:r>
      <w:r w:rsidR="001771BB">
        <w:rPr>
          <w:rFonts w:ascii="Times New Roman" w:hAnsi="Times New Roman" w:cs="Times New Roman"/>
          <w:sz w:val="24"/>
          <w:szCs w:val="24"/>
        </w:rPr>
        <w:t xml:space="preserve"> </w:t>
      </w:r>
      <w:r w:rsidR="00BA16D0">
        <w:rPr>
          <w:rFonts w:ascii="Times New Roman" w:hAnsi="Times New Roman" w:cs="Times New Roman"/>
          <w:sz w:val="24"/>
          <w:szCs w:val="24"/>
        </w:rPr>
        <w:t>W 202</w:t>
      </w:r>
      <w:r w:rsidR="0023188C">
        <w:rPr>
          <w:rFonts w:ascii="Times New Roman" w:hAnsi="Times New Roman" w:cs="Times New Roman"/>
          <w:sz w:val="24"/>
          <w:szCs w:val="24"/>
        </w:rPr>
        <w:t>4</w:t>
      </w:r>
      <w:r w:rsidR="00B23345" w:rsidRPr="00BD5907">
        <w:rPr>
          <w:rFonts w:ascii="Times New Roman" w:hAnsi="Times New Roman" w:cs="Times New Roman"/>
          <w:sz w:val="24"/>
          <w:szCs w:val="24"/>
        </w:rPr>
        <w:t xml:space="preserve"> r.</w:t>
      </w:r>
      <w:r w:rsidR="007D34C6" w:rsidRPr="00BD5907">
        <w:rPr>
          <w:rFonts w:ascii="Times New Roman" w:hAnsi="Times New Roman" w:cs="Times New Roman"/>
          <w:sz w:val="24"/>
          <w:szCs w:val="24"/>
        </w:rPr>
        <w:t xml:space="preserve"> </w:t>
      </w:r>
      <w:r w:rsidR="00B23345" w:rsidRPr="00BD5907">
        <w:rPr>
          <w:rFonts w:ascii="Times New Roman" w:hAnsi="Times New Roman" w:cs="Times New Roman"/>
          <w:sz w:val="24"/>
          <w:szCs w:val="24"/>
        </w:rPr>
        <w:t xml:space="preserve">wydano </w:t>
      </w:r>
      <w:r w:rsidR="004278F0">
        <w:rPr>
          <w:rFonts w:ascii="Times New Roman" w:hAnsi="Times New Roman" w:cs="Times New Roman"/>
          <w:sz w:val="24"/>
          <w:szCs w:val="24"/>
        </w:rPr>
        <w:t>7</w:t>
      </w:r>
      <w:r w:rsidR="00C10FC6">
        <w:rPr>
          <w:rFonts w:ascii="Times New Roman" w:hAnsi="Times New Roman" w:cs="Times New Roman"/>
          <w:sz w:val="24"/>
          <w:szCs w:val="24"/>
        </w:rPr>
        <w:t xml:space="preserve"> </w:t>
      </w:r>
      <w:r w:rsidR="00943A5B" w:rsidRPr="00BD5907">
        <w:rPr>
          <w:rFonts w:ascii="Times New Roman" w:hAnsi="Times New Roman" w:cs="Times New Roman"/>
          <w:sz w:val="24"/>
          <w:szCs w:val="24"/>
        </w:rPr>
        <w:t>kart</w:t>
      </w:r>
      <w:r w:rsidR="007D34C6" w:rsidRPr="00BD5907">
        <w:rPr>
          <w:rFonts w:ascii="Times New Roman" w:hAnsi="Times New Roman" w:cs="Times New Roman"/>
          <w:sz w:val="24"/>
          <w:szCs w:val="24"/>
        </w:rPr>
        <w:t xml:space="preserve"> </w:t>
      </w:r>
      <w:r w:rsidR="00EE556E" w:rsidRPr="00BD5907">
        <w:rPr>
          <w:rFonts w:ascii="Times New Roman" w:hAnsi="Times New Roman" w:cs="Times New Roman"/>
          <w:sz w:val="24"/>
          <w:szCs w:val="24"/>
        </w:rPr>
        <w:t>Zachodniopomorskie</w:t>
      </w:r>
      <w:r w:rsidR="007D34C6" w:rsidRPr="00BD5907">
        <w:rPr>
          <w:rFonts w:ascii="Times New Roman" w:hAnsi="Times New Roman" w:cs="Times New Roman"/>
          <w:sz w:val="24"/>
          <w:szCs w:val="24"/>
        </w:rPr>
        <w:t>j</w:t>
      </w:r>
      <w:r w:rsidRPr="00BD5907">
        <w:rPr>
          <w:rFonts w:ascii="Times New Roman" w:hAnsi="Times New Roman" w:cs="Times New Roman"/>
          <w:sz w:val="24"/>
          <w:szCs w:val="24"/>
        </w:rPr>
        <w:t xml:space="preserve"> Kart</w:t>
      </w:r>
      <w:r w:rsidR="00EE556E" w:rsidRPr="00BD5907">
        <w:rPr>
          <w:rFonts w:ascii="Times New Roman" w:hAnsi="Times New Roman" w:cs="Times New Roman"/>
          <w:sz w:val="24"/>
          <w:szCs w:val="24"/>
        </w:rPr>
        <w:t>y</w:t>
      </w:r>
      <w:r w:rsidRPr="00BD5907">
        <w:rPr>
          <w:rFonts w:ascii="Times New Roman" w:hAnsi="Times New Roman" w:cs="Times New Roman"/>
          <w:sz w:val="24"/>
          <w:szCs w:val="24"/>
        </w:rPr>
        <w:t xml:space="preserve"> Seniora.</w:t>
      </w:r>
    </w:p>
    <w:bookmarkEnd w:id="5"/>
    <w:p w14:paraId="21233FED" w14:textId="77777777" w:rsidR="0058379C" w:rsidRDefault="0058379C" w:rsidP="00280732">
      <w:pPr>
        <w:pStyle w:val="Bezodstpw"/>
        <w:spacing w:line="276" w:lineRule="auto"/>
        <w:jc w:val="both"/>
        <w:rPr>
          <w:rFonts w:ascii="Times New Roman" w:hAnsi="Times New Roman" w:cs="Times New Roman"/>
          <w:sz w:val="24"/>
          <w:szCs w:val="24"/>
        </w:rPr>
      </w:pPr>
    </w:p>
    <w:p w14:paraId="7E24D40D" w14:textId="77777777" w:rsidR="00531D54" w:rsidRDefault="00531D54" w:rsidP="00280732">
      <w:pPr>
        <w:pStyle w:val="Bezodstpw"/>
        <w:spacing w:line="276" w:lineRule="auto"/>
        <w:jc w:val="both"/>
        <w:rPr>
          <w:rFonts w:ascii="Times New Roman" w:hAnsi="Times New Roman" w:cs="Times New Roman"/>
          <w:sz w:val="24"/>
          <w:szCs w:val="24"/>
        </w:rPr>
      </w:pPr>
    </w:p>
    <w:p w14:paraId="0D71C570" w14:textId="77777777" w:rsidR="00531D54" w:rsidRDefault="00531D54" w:rsidP="00280732">
      <w:pPr>
        <w:pStyle w:val="Bezodstpw"/>
        <w:spacing w:line="276" w:lineRule="auto"/>
        <w:jc w:val="both"/>
        <w:rPr>
          <w:rFonts w:ascii="Times New Roman" w:hAnsi="Times New Roman" w:cs="Times New Roman"/>
          <w:sz w:val="24"/>
          <w:szCs w:val="24"/>
        </w:rPr>
      </w:pPr>
    </w:p>
    <w:p w14:paraId="5BB1048B" w14:textId="77777777" w:rsidR="00531D54" w:rsidRDefault="00531D54" w:rsidP="00280732">
      <w:pPr>
        <w:pStyle w:val="Bezodstpw"/>
        <w:spacing w:line="276" w:lineRule="auto"/>
        <w:jc w:val="both"/>
        <w:rPr>
          <w:rFonts w:ascii="Times New Roman" w:hAnsi="Times New Roman" w:cs="Times New Roman"/>
          <w:b/>
          <w:bCs/>
          <w:sz w:val="24"/>
          <w:szCs w:val="24"/>
        </w:rPr>
      </w:pPr>
    </w:p>
    <w:p w14:paraId="7CF9C04A" w14:textId="7E9E7CB6" w:rsidR="00280732" w:rsidRPr="00280732" w:rsidRDefault="00280732" w:rsidP="00280732">
      <w:pPr>
        <w:pStyle w:val="Bezodstpw"/>
        <w:spacing w:line="276" w:lineRule="auto"/>
        <w:jc w:val="both"/>
        <w:rPr>
          <w:rFonts w:ascii="Times New Roman" w:hAnsi="Times New Roman" w:cs="Times New Roman"/>
          <w:b/>
          <w:bCs/>
          <w:sz w:val="24"/>
          <w:szCs w:val="24"/>
        </w:rPr>
      </w:pPr>
      <w:r w:rsidRPr="00280732">
        <w:rPr>
          <w:rFonts w:ascii="Times New Roman" w:hAnsi="Times New Roman" w:cs="Times New Roman"/>
          <w:b/>
          <w:bCs/>
          <w:sz w:val="24"/>
          <w:szCs w:val="24"/>
        </w:rPr>
        <w:t>VI. Analiza wypłaconych świadczeń z pomocy społecznej.</w:t>
      </w:r>
    </w:p>
    <w:p w14:paraId="1C758B68" w14:textId="3039ECC6" w:rsidR="004D588B" w:rsidRPr="00BD5907" w:rsidRDefault="005F2B7C" w:rsidP="00BD5907">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8E4541">
        <w:rPr>
          <w:rFonts w:ascii="Times New Roman" w:hAnsi="Times New Roman" w:cs="Times New Roman"/>
          <w:b/>
          <w:bCs/>
          <w:sz w:val="24"/>
          <w:szCs w:val="24"/>
        </w:rPr>
        <w:t xml:space="preserve">Świadczenia pieniężne, niepieniężna </w:t>
      </w:r>
      <w:r w:rsidR="004D588B" w:rsidRPr="00BD5907">
        <w:rPr>
          <w:rFonts w:ascii="Times New Roman" w:hAnsi="Times New Roman" w:cs="Times New Roman"/>
          <w:b/>
          <w:bCs/>
          <w:sz w:val="24"/>
          <w:szCs w:val="24"/>
        </w:rPr>
        <w:t>i pomoc w naturze</w:t>
      </w:r>
      <w:r w:rsidR="00447787">
        <w:rPr>
          <w:rFonts w:ascii="Times New Roman" w:hAnsi="Times New Roman" w:cs="Times New Roman"/>
          <w:b/>
          <w:bCs/>
          <w:sz w:val="24"/>
          <w:szCs w:val="24"/>
        </w:rPr>
        <w:t>.</w:t>
      </w:r>
    </w:p>
    <w:p w14:paraId="6471E720" w14:textId="34D621D7" w:rsidR="007E636F" w:rsidRPr="00BD5907" w:rsidRDefault="004D588B" w:rsidP="005F2B7C">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Do świadczeń realizowanych przez Miejsko-Gminny Ośrodek Pomocy Społecznej</w:t>
      </w:r>
      <w:r w:rsidRPr="00BD5907">
        <w:rPr>
          <w:rFonts w:ascii="Times New Roman" w:hAnsi="Times New Roman" w:cs="Times New Roman"/>
          <w:sz w:val="24"/>
          <w:szCs w:val="24"/>
        </w:rPr>
        <w:br/>
        <w:t>w Stepnicy w 20</w:t>
      </w:r>
      <w:r w:rsidR="00A73868">
        <w:rPr>
          <w:rFonts w:ascii="Times New Roman" w:hAnsi="Times New Roman" w:cs="Times New Roman"/>
          <w:sz w:val="24"/>
          <w:szCs w:val="24"/>
        </w:rPr>
        <w:t>2</w:t>
      </w:r>
      <w:r w:rsidR="00374190">
        <w:rPr>
          <w:rFonts w:ascii="Times New Roman" w:hAnsi="Times New Roman" w:cs="Times New Roman"/>
          <w:sz w:val="24"/>
          <w:szCs w:val="24"/>
        </w:rPr>
        <w:t>4</w:t>
      </w:r>
      <w:r w:rsidRPr="00BD5907">
        <w:rPr>
          <w:rFonts w:ascii="Times New Roman" w:hAnsi="Times New Roman" w:cs="Times New Roman"/>
          <w:sz w:val="24"/>
          <w:szCs w:val="24"/>
        </w:rPr>
        <w:t xml:space="preserve"> r. należały:</w:t>
      </w:r>
    </w:p>
    <w:p w14:paraId="2610C86F" w14:textId="77777777" w:rsidR="00A83FB9" w:rsidRPr="00BD5907" w:rsidRDefault="00A83FB9" w:rsidP="00BD5907">
      <w:pPr>
        <w:spacing w:line="276" w:lineRule="auto"/>
        <w:jc w:val="both"/>
        <w:rPr>
          <w:rFonts w:ascii="Times New Roman" w:hAnsi="Times New Roman" w:cs="Times New Roman"/>
          <w:sz w:val="24"/>
          <w:szCs w:val="24"/>
          <w:lang w:eastAsia="en-US"/>
        </w:rPr>
      </w:pPr>
    </w:p>
    <w:tbl>
      <w:tblPr>
        <w:tblStyle w:val="Tabela-Siatka"/>
        <w:tblW w:w="0" w:type="auto"/>
        <w:tblLook w:val="04A0" w:firstRow="1" w:lastRow="0" w:firstColumn="1" w:lastColumn="0" w:noHBand="0" w:noVBand="1"/>
      </w:tblPr>
      <w:tblGrid>
        <w:gridCol w:w="704"/>
        <w:gridCol w:w="3679"/>
        <w:gridCol w:w="1424"/>
        <w:gridCol w:w="1319"/>
        <w:gridCol w:w="1890"/>
      </w:tblGrid>
      <w:tr w:rsidR="008E4541" w:rsidRPr="00BD5907" w14:paraId="516C5BFC" w14:textId="77777777" w:rsidTr="00A8333C">
        <w:tc>
          <w:tcPr>
            <w:tcW w:w="704" w:type="dxa"/>
            <w:shd w:val="clear" w:color="auto" w:fill="E7E6E6" w:themeFill="background2"/>
          </w:tcPr>
          <w:p w14:paraId="77505CEB" w14:textId="47175BCF" w:rsidR="008E4541" w:rsidRDefault="008E4541" w:rsidP="00BD5907">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Lp.</w:t>
            </w:r>
          </w:p>
        </w:tc>
        <w:tc>
          <w:tcPr>
            <w:tcW w:w="3679" w:type="dxa"/>
            <w:shd w:val="clear" w:color="auto" w:fill="E7E6E6" w:themeFill="background2"/>
          </w:tcPr>
          <w:p w14:paraId="6CE60212" w14:textId="2B4E5645" w:rsidR="008E4541" w:rsidRPr="00BD5907" w:rsidRDefault="008E4541" w:rsidP="00BD5907">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Nazwa świadczenia</w:t>
            </w:r>
          </w:p>
        </w:tc>
        <w:tc>
          <w:tcPr>
            <w:tcW w:w="1424" w:type="dxa"/>
            <w:shd w:val="clear" w:color="auto" w:fill="E7E6E6" w:themeFill="background2"/>
          </w:tcPr>
          <w:p w14:paraId="4EEA4BC6" w14:textId="4C27D73E" w:rsidR="008E4541" w:rsidRPr="00BD5907" w:rsidRDefault="008E4541" w:rsidP="00BD5907">
            <w:pPr>
              <w:pStyle w:val="Bezodstpw"/>
              <w:spacing w:line="276" w:lineRule="auto"/>
              <w:jc w:val="center"/>
              <w:rPr>
                <w:rFonts w:ascii="Times New Roman" w:hAnsi="Times New Roman" w:cs="Times New Roman"/>
                <w:b/>
                <w:bCs/>
                <w:sz w:val="24"/>
                <w:szCs w:val="24"/>
              </w:rPr>
            </w:pPr>
            <w:r w:rsidRPr="00BD5907">
              <w:rPr>
                <w:rFonts w:ascii="Times New Roman" w:hAnsi="Times New Roman" w:cs="Times New Roman"/>
                <w:b/>
                <w:bCs/>
                <w:sz w:val="24"/>
                <w:szCs w:val="24"/>
              </w:rPr>
              <w:t xml:space="preserve">Liczba </w:t>
            </w:r>
            <w:r>
              <w:rPr>
                <w:rFonts w:ascii="Times New Roman" w:hAnsi="Times New Roman" w:cs="Times New Roman"/>
                <w:b/>
                <w:bCs/>
                <w:sz w:val="24"/>
                <w:szCs w:val="24"/>
              </w:rPr>
              <w:t>osób/rodzin</w:t>
            </w:r>
          </w:p>
        </w:tc>
        <w:tc>
          <w:tcPr>
            <w:tcW w:w="1319" w:type="dxa"/>
            <w:shd w:val="clear" w:color="auto" w:fill="E7E6E6" w:themeFill="background2"/>
          </w:tcPr>
          <w:p w14:paraId="0D69BFAD" w14:textId="77777777" w:rsidR="008E4541" w:rsidRPr="00BD5907" w:rsidRDefault="008E4541" w:rsidP="00BD5907">
            <w:pPr>
              <w:pStyle w:val="Bezodstpw"/>
              <w:spacing w:line="276" w:lineRule="auto"/>
              <w:jc w:val="center"/>
              <w:rPr>
                <w:rFonts w:ascii="Times New Roman" w:hAnsi="Times New Roman" w:cs="Times New Roman"/>
                <w:b/>
                <w:bCs/>
                <w:sz w:val="24"/>
                <w:szCs w:val="24"/>
              </w:rPr>
            </w:pPr>
            <w:r w:rsidRPr="00BD5907">
              <w:rPr>
                <w:rFonts w:ascii="Times New Roman" w:hAnsi="Times New Roman" w:cs="Times New Roman"/>
                <w:b/>
                <w:bCs/>
                <w:sz w:val="24"/>
                <w:szCs w:val="24"/>
              </w:rPr>
              <w:t>Liczba świadczeń</w:t>
            </w:r>
          </w:p>
        </w:tc>
        <w:tc>
          <w:tcPr>
            <w:tcW w:w="1890" w:type="dxa"/>
            <w:shd w:val="clear" w:color="auto" w:fill="E7E6E6" w:themeFill="background2"/>
          </w:tcPr>
          <w:p w14:paraId="2CEB1409" w14:textId="77777777" w:rsidR="008E4541" w:rsidRPr="00BD5907" w:rsidRDefault="008E4541" w:rsidP="00BD5907">
            <w:pPr>
              <w:pStyle w:val="Bezodstpw"/>
              <w:spacing w:line="276" w:lineRule="auto"/>
              <w:jc w:val="center"/>
              <w:rPr>
                <w:rFonts w:ascii="Times New Roman" w:hAnsi="Times New Roman" w:cs="Times New Roman"/>
                <w:b/>
                <w:bCs/>
                <w:sz w:val="24"/>
                <w:szCs w:val="24"/>
              </w:rPr>
            </w:pPr>
            <w:r w:rsidRPr="00BD5907">
              <w:rPr>
                <w:rFonts w:ascii="Times New Roman" w:hAnsi="Times New Roman" w:cs="Times New Roman"/>
                <w:b/>
                <w:bCs/>
                <w:sz w:val="24"/>
                <w:szCs w:val="24"/>
              </w:rPr>
              <w:t>Kwota świadczeń</w:t>
            </w:r>
          </w:p>
        </w:tc>
      </w:tr>
      <w:tr w:rsidR="008E4541" w:rsidRPr="00BD5907" w14:paraId="66689203" w14:textId="77777777" w:rsidTr="00A8333C">
        <w:tc>
          <w:tcPr>
            <w:tcW w:w="704" w:type="dxa"/>
          </w:tcPr>
          <w:p w14:paraId="4AF1A36C" w14:textId="77860CF6" w:rsidR="008E4541" w:rsidRPr="008E4541" w:rsidRDefault="008E4541"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679" w:type="dxa"/>
          </w:tcPr>
          <w:p w14:paraId="52400170" w14:textId="610C1DD3" w:rsidR="008E4541" w:rsidRPr="008E4541" w:rsidRDefault="008E4541"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Zasiłek stały</w:t>
            </w:r>
            <w:r w:rsidR="00F128EB">
              <w:rPr>
                <w:rFonts w:ascii="Times New Roman" w:hAnsi="Times New Roman" w:cs="Times New Roman"/>
                <w:sz w:val="24"/>
                <w:szCs w:val="24"/>
              </w:rPr>
              <w:t>, w tym</w:t>
            </w:r>
            <w:r>
              <w:rPr>
                <w:rFonts w:ascii="Times New Roman" w:hAnsi="Times New Roman" w:cs="Times New Roman"/>
                <w:sz w:val="24"/>
                <w:szCs w:val="24"/>
              </w:rPr>
              <w:t>:</w:t>
            </w:r>
          </w:p>
        </w:tc>
        <w:tc>
          <w:tcPr>
            <w:tcW w:w="1424" w:type="dxa"/>
          </w:tcPr>
          <w:p w14:paraId="7C8405BE" w14:textId="25E19278"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319" w:type="dxa"/>
          </w:tcPr>
          <w:p w14:paraId="6FDD44FA" w14:textId="41DEC798"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337</w:t>
            </w:r>
          </w:p>
        </w:tc>
        <w:tc>
          <w:tcPr>
            <w:tcW w:w="1890" w:type="dxa"/>
          </w:tcPr>
          <w:p w14:paraId="16AC2DDF" w14:textId="614CAFD7"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283.5</w:t>
            </w:r>
            <w:r w:rsidR="00096E56">
              <w:rPr>
                <w:rFonts w:ascii="Times New Roman" w:hAnsi="Times New Roman" w:cs="Times New Roman"/>
                <w:sz w:val="24"/>
                <w:szCs w:val="24"/>
              </w:rPr>
              <w:t>05</w:t>
            </w:r>
            <w:r>
              <w:rPr>
                <w:rFonts w:ascii="Times New Roman" w:hAnsi="Times New Roman" w:cs="Times New Roman"/>
                <w:sz w:val="24"/>
                <w:szCs w:val="24"/>
              </w:rPr>
              <w:t>,</w:t>
            </w:r>
            <w:r w:rsidR="00096E56">
              <w:rPr>
                <w:rFonts w:ascii="Times New Roman" w:hAnsi="Times New Roman" w:cs="Times New Roman"/>
                <w:sz w:val="24"/>
                <w:szCs w:val="24"/>
              </w:rPr>
              <w:t>75</w:t>
            </w:r>
            <w:r>
              <w:rPr>
                <w:rFonts w:ascii="Times New Roman" w:hAnsi="Times New Roman" w:cs="Times New Roman"/>
                <w:sz w:val="24"/>
                <w:szCs w:val="24"/>
              </w:rPr>
              <w:t xml:space="preserve"> zł</w:t>
            </w:r>
          </w:p>
        </w:tc>
      </w:tr>
      <w:tr w:rsidR="008E4541" w:rsidRPr="00BD5907" w14:paraId="7536A459" w14:textId="77777777" w:rsidTr="00A8333C">
        <w:tc>
          <w:tcPr>
            <w:tcW w:w="4383" w:type="dxa"/>
            <w:gridSpan w:val="2"/>
          </w:tcPr>
          <w:p w14:paraId="54B65A4D" w14:textId="0B14AEBB" w:rsidR="008E4541" w:rsidRPr="008E4541" w:rsidRDefault="008E4541" w:rsidP="00BD5907">
            <w:pPr>
              <w:pStyle w:val="Bezodstpw"/>
              <w:spacing w:line="276" w:lineRule="auto"/>
              <w:jc w:val="both"/>
              <w:rPr>
                <w:rFonts w:ascii="Times New Roman" w:hAnsi="Times New Roman" w:cs="Times New Roman"/>
                <w:i/>
                <w:iCs/>
                <w:sz w:val="24"/>
                <w:szCs w:val="24"/>
              </w:rPr>
            </w:pPr>
            <w:r w:rsidRPr="008E4541">
              <w:rPr>
                <w:rFonts w:ascii="Times New Roman" w:hAnsi="Times New Roman" w:cs="Times New Roman"/>
                <w:i/>
                <w:iCs/>
                <w:sz w:val="24"/>
                <w:szCs w:val="24"/>
              </w:rPr>
              <w:t>osobie samotnie gospodarującej</w:t>
            </w:r>
          </w:p>
        </w:tc>
        <w:tc>
          <w:tcPr>
            <w:tcW w:w="1424" w:type="dxa"/>
          </w:tcPr>
          <w:p w14:paraId="72B3144F" w14:textId="57449E31"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319" w:type="dxa"/>
          </w:tcPr>
          <w:p w14:paraId="5B1F20D2" w14:textId="35F247F3"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890" w:type="dxa"/>
          </w:tcPr>
          <w:p w14:paraId="543AF786" w14:textId="6E4ED079"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282.209,</w:t>
            </w:r>
            <w:r w:rsidR="001A5A53">
              <w:rPr>
                <w:rFonts w:ascii="Times New Roman" w:hAnsi="Times New Roman" w:cs="Times New Roman"/>
                <w:sz w:val="24"/>
                <w:szCs w:val="24"/>
              </w:rPr>
              <w:t>17</w:t>
            </w:r>
            <w:r>
              <w:rPr>
                <w:rFonts w:ascii="Times New Roman" w:hAnsi="Times New Roman" w:cs="Times New Roman"/>
                <w:sz w:val="24"/>
                <w:szCs w:val="24"/>
              </w:rPr>
              <w:t xml:space="preserve"> zł</w:t>
            </w:r>
          </w:p>
        </w:tc>
      </w:tr>
      <w:tr w:rsidR="008E4541" w:rsidRPr="00BD5907" w14:paraId="7007B2F1" w14:textId="77777777" w:rsidTr="00A8333C">
        <w:tc>
          <w:tcPr>
            <w:tcW w:w="4383" w:type="dxa"/>
            <w:gridSpan w:val="2"/>
          </w:tcPr>
          <w:p w14:paraId="13274CEC" w14:textId="5FCD61E8" w:rsidR="008E4541" w:rsidRPr="008E4541" w:rsidRDefault="008E4541" w:rsidP="00BD5907">
            <w:pPr>
              <w:pStyle w:val="Bezodstpw"/>
              <w:spacing w:line="276" w:lineRule="auto"/>
              <w:jc w:val="both"/>
              <w:rPr>
                <w:rFonts w:ascii="Times New Roman" w:hAnsi="Times New Roman" w:cs="Times New Roman"/>
                <w:i/>
                <w:iCs/>
                <w:sz w:val="24"/>
                <w:szCs w:val="24"/>
              </w:rPr>
            </w:pPr>
            <w:r w:rsidRPr="008E4541">
              <w:rPr>
                <w:rFonts w:ascii="Times New Roman" w:hAnsi="Times New Roman" w:cs="Times New Roman"/>
                <w:i/>
                <w:iCs/>
                <w:sz w:val="24"/>
                <w:szCs w:val="24"/>
              </w:rPr>
              <w:t>w rodzinie</w:t>
            </w:r>
          </w:p>
        </w:tc>
        <w:tc>
          <w:tcPr>
            <w:tcW w:w="1424" w:type="dxa"/>
          </w:tcPr>
          <w:p w14:paraId="65BEB513" w14:textId="7E75A5A6"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19" w:type="dxa"/>
          </w:tcPr>
          <w:p w14:paraId="603594B5" w14:textId="2ABEFBA3"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90" w:type="dxa"/>
          </w:tcPr>
          <w:p w14:paraId="0296D8CC" w14:textId="0A9AB0B8" w:rsidR="008E4541" w:rsidRPr="008E4541" w:rsidRDefault="008E454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1.29</w:t>
            </w:r>
            <w:r w:rsidR="001A5A53">
              <w:rPr>
                <w:rFonts w:ascii="Times New Roman" w:hAnsi="Times New Roman" w:cs="Times New Roman"/>
                <w:sz w:val="24"/>
                <w:szCs w:val="24"/>
              </w:rPr>
              <w:t>6,58</w:t>
            </w:r>
            <w:r>
              <w:rPr>
                <w:rFonts w:ascii="Times New Roman" w:hAnsi="Times New Roman" w:cs="Times New Roman"/>
                <w:sz w:val="24"/>
                <w:szCs w:val="24"/>
              </w:rPr>
              <w:t xml:space="preserve"> zł</w:t>
            </w:r>
          </w:p>
        </w:tc>
      </w:tr>
      <w:tr w:rsidR="00096E56" w:rsidRPr="00BD5907" w14:paraId="61415881" w14:textId="77777777" w:rsidTr="00A8333C">
        <w:tc>
          <w:tcPr>
            <w:tcW w:w="704" w:type="dxa"/>
          </w:tcPr>
          <w:p w14:paraId="5520F907" w14:textId="003A4A53" w:rsidR="00096E56" w:rsidRDefault="00096E56"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79" w:type="dxa"/>
          </w:tcPr>
          <w:p w14:paraId="6CFE5D67" w14:textId="37A6417C" w:rsidR="00096E56" w:rsidRDefault="00096E56"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Składka zdrowotna za osoby pobierające zasiłek stały w wysokości 9% kwoty zasiłku stałego</w:t>
            </w:r>
          </w:p>
        </w:tc>
        <w:tc>
          <w:tcPr>
            <w:tcW w:w="1424" w:type="dxa"/>
          </w:tcPr>
          <w:p w14:paraId="75522CC7" w14:textId="5800381F" w:rsidR="00096E56"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19" w:type="dxa"/>
          </w:tcPr>
          <w:p w14:paraId="6C8CD1F1" w14:textId="76F0E23F" w:rsidR="00096E56"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316</w:t>
            </w:r>
          </w:p>
        </w:tc>
        <w:tc>
          <w:tcPr>
            <w:tcW w:w="1890" w:type="dxa"/>
          </w:tcPr>
          <w:p w14:paraId="715EE9EF" w14:textId="2935793E" w:rsidR="00096E56"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24.755,36 zł</w:t>
            </w:r>
          </w:p>
        </w:tc>
      </w:tr>
      <w:tr w:rsidR="008E4541" w:rsidRPr="00BD5907" w14:paraId="0C0858BA" w14:textId="77777777" w:rsidTr="00A8333C">
        <w:tc>
          <w:tcPr>
            <w:tcW w:w="704" w:type="dxa"/>
          </w:tcPr>
          <w:p w14:paraId="1AEE552A" w14:textId="0FF503CF" w:rsidR="008E4541" w:rsidRPr="008E4541" w:rsidRDefault="00096E56"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8E4541">
              <w:rPr>
                <w:rFonts w:ascii="Times New Roman" w:hAnsi="Times New Roman" w:cs="Times New Roman"/>
                <w:sz w:val="24"/>
                <w:szCs w:val="24"/>
              </w:rPr>
              <w:t>.</w:t>
            </w:r>
          </w:p>
        </w:tc>
        <w:tc>
          <w:tcPr>
            <w:tcW w:w="3679" w:type="dxa"/>
          </w:tcPr>
          <w:p w14:paraId="2D4902E7" w14:textId="29C9BE97" w:rsidR="008E4541" w:rsidRPr="008E4541" w:rsidRDefault="008E4541"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Zasiłek okresowy</w:t>
            </w:r>
            <w:r w:rsidR="00F128EB">
              <w:rPr>
                <w:rFonts w:ascii="Times New Roman" w:hAnsi="Times New Roman" w:cs="Times New Roman"/>
                <w:sz w:val="24"/>
                <w:szCs w:val="24"/>
              </w:rPr>
              <w:t>, w tym</w:t>
            </w:r>
            <w:r>
              <w:rPr>
                <w:rFonts w:ascii="Times New Roman" w:hAnsi="Times New Roman" w:cs="Times New Roman"/>
                <w:sz w:val="24"/>
                <w:szCs w:val="24"/>
              </w:rPr>
              <w:t>:</w:t>
            </w:r>
          </w:p>
        </w:tc>
        <w:tc>
          <w:tcPr>
            <w:tcW w:w="1424" w:type="dxa"/>
          </w:tcPr>
          <w:p w14:paraId="65011BA7" w14:textId="56F4EABB" w:rsidR="008E4541"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19" w:type="dxa"/>
          </w:tcPr>
          <w:p w14:paraId="768EB74C" w14:textId="56662190" w:rsidR="008E4541"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890" w:type="dxa"/>
          </w:tcPr>
          <w:p w14:paraId="5C1AD272" w14:textId="0EF0C336" w:rsidR="008E4541"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42.438,</w:t>
            </w:r>
            <w:r w:rsidR="00267EF1">
              <w:rPr>
                <w:rFonts w:ascii="Times New Roman" w:hAnsi="Times New Roman" w:cs="Times New Roman"/>
                <w:sz w:val="24"/>
                <w:szCs w:val="24"/>
              </w:rPr>
              <w:t>16</w:t>
            </w:r>
            <w:r>
              <w:rPr>
                <w:rFonts w:ascii="Times New Roman" w:hAnsi="Times New Roman" w:cs="Times New Roman"/>
                <w:sz w:val="24"/>
                <w:szCs w:val="24"/>
              </w:rPr>
              <w:t xml:space="preserve"> zł</w:t>
            </w:r>
          </w:p>
        </w:tc>
      </w:tr>
      <w:tr w:rsidR="00096E56" w:rsidRPr="00BD5907" w14:paraId="3DF876E3" w14:textId="77777777" w:rsidTr="00A8333C">
        <w:tc>
          <w:tcPr>
            <w:tcW w:w="4383" w:type="dxa"/>
            <w:gridSpan w:val="2"/>
          </w:tcPr>
          <w:p w14:paraId="37408DF8" w14:textId="1C936FA2" w:rsidR="00096E56" w:rsidRPr="00096E56" w:rsidRDefault="00096E56" w:rsidP="00BD5907">
            <w:pPr>
              <w:pStyle w:val="Bezodstpw"/>
              <w:spacing w:line="276" w:lineRule="auto"/>
              <w:jc w:val="both"/>
              <w:rPr>
                <w:rFonts w:ascii="Times New Roman" w:hAnsi="Times New Roman" w:cs="Times New Roman"/>
                <w:i/>
                <w:iCs/>
                <w:sz w:val="24"/>
                <w:szCs w:val="24"/>
              </w:rPr>
            </w:pPr>
            <w:r w:rsidRPr="00096E56">
              <w:rPr>
                <w:rFonts w:ascii="Times New Roman" w:hAnsi="Times New Roman" w:cs="Times New Roman"/>
                <w:i/>
                <w:iCs/>
                <w:sz w:val="24"/>
                <w:szCs w:val="24"/>
              </w:rPr>
              <w:t>bezrobocia</w:t>
            </w:r>
          </w:p>
        </w:tc>
        <w:tc>
          <w:tcPr>
            <w:tcW w:w="1424" w:type="dxa"/>
          </w:tcPr>
          <w:p w14:paraId="429337FD" w14:textId="35A41773"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19" w:type="dxa"/>
          </w:tcPr>
          <w:p w14:paraId="24D7B709" w14:textId="6586FDCA"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890" w:type="dxa"/>
          </w:tcPr>
          <w:p w14:paraId="02958ABF" w14:textId="75C8FCB8"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40.712,</w:t>
            </w:r>
            <w:r w:rsidR="00267EF1">
              <w:rPr>
                <w:rFonts w:ascii="Times New Roman" w:hAnsi="Times New Roman" w:cs="Times New Roman"/>
                <w:sz w:val="24"/>
                <w:szCs w:val="24"/>
              </w:rPr>
              <w:t>16</w:t>
            </w:r>
            <w:r>
              <w:rPr>
                <w:rFonts w:ascii="Times New Roman" w:hAnsi="Times New Roman" w:cs="Times New Roman"/>
                <w:sz w:val="24"/>
                <w:szCs w:val="24"/>
              </w:rPr>
              <w:t xml:space="preserve"> zł</w:t>
            </w:r>
          </w:p>
        </w:tc>
      </w:tr>
      <w:tr w:rsidR="00096E56" w:rsidRPr="00BD5907" w14:paraId="42FC1837" w14:textId="77777777" w:rsidTr="00A8333C">
        <w:tc>
          <w:tcPr>
            <w:tcW w:w="4383" w:type="dxa"/>
            <w:gridSpan w:val="2"/>
          </w:tcPr>
          <w:p w14:paraId="7FF5B077" w14:textId="6C6B0AA2" w:rsidR="00096E56" w:rsidRPr="00096E56" w:rsidRDefault="00096E56" w:rsidP="00BD5907">
            <w:pPr>
              <w:pStyle w:val="Bezodstpw"/>
              <w:spacing w:line="276" w:lineRule="auto"/>
              <w:jc w:val="both"/>
              <w:rPr>
                <w:rFonts w:ascii="Times New Roman" w:hAnsi="Times New Roman" w:cs="Times New Roman"/>
                <w:i/>
                <w:iCs/>
                <w:sz w:val="24"/>
                <w:szCs w:val="24"/>
              </w:rPr>
            </w:pPr>
            <w:r w:rsidRPr="00096E56">
              <w:rPr>
                <w:rFonts w:ascii="Times New Roman" w:hAnsi="Times New Roman" w:cs="Times New Roman"/>
                <w:i/>
                <w:iCs/>
                <w:sz w:val="24"/>
                <w:szCs w:val="24"/>
              </w:rPr>
              <w:t>długotrwałej choroby</w:t>
            </w:r>
          </w:p>
        </w:tc>
        <w:tc>
          <w:tcPr>
            <w:tcW w:w="1424" w:type="dxa"/>
          </w:tcPr>
          <w:p w14:paraId="0F7FB973" w14:textId="15BC0A5F"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19" w:type="dxa"/>
          </w:tcPr>
          <w:p w14:paraId="31FA19C4" w14:textId="69E68C84"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90" w:type="dxa"/>
          </w:tcPr>
          <w:p w14:paraId="62BB3564" w14:textId="1EAB7668"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1.726,00 zł</w:t>
            </w:r>
          </w:p>
        </w:tc>
      </w:tr>
      <w:tr w:rsidR="00096E56" w:rsidRPr="00BD5907" w14:paraId="79155B53" w14:textId="77777777" w:rsidTr="00A8333C">
        <w:tc>
          <w:tcPr>
            <w:tcW w:w="4383" w:type="dxa"/>
            <w:gridSpan w:val="2"/>
          </w:tcPr>
          <w:p w14:paraId="2192A481" w14:textId="20896938" w:rsidR="00096E56" w:rsidRPr="00096E56" w:rsidRDefault="00096E56" w:rsidP="00BD5907">
            <w:pPr>
              <w:pStyle w:val="Bezodstpw"/>
              <w:spacing w:line="276" w:lineRule="auto"/>
              <w:jc w:val="both"/>
              <w:rPr>
                <w:rFonts w:ascii="Times New Roman" w:hAnsi="Times New Roman" w:cs="Times New Roman"/>
                <w:i/>
                <w:iCs/>
                <w:sz w:val="24"/>
                <w:szCs w:val="24"/>
              </w:rPr>
            </w:pPr>
            <w:r w:rsidRPr="00096E56">
              <w:rPr>
                <w:rFonts w:ascii="Times New Roman" w:hAnsi="Times New Roman" w:cs="Times New Roman"/>
                <w:i/>
                <w:iCs/>
                <w:sz w:val="24"/>
                <w:szCs w:val="24"/>
              </w:rPr>
              <w:t>niepełnosprawności</w:t>
            </w:r>
          </w:p>
        </w:tc>
        <w:tc>
          <w:tcPr>
            <w:tcW w:w="1424" w:type="dxa"/>
          </w:tcPr>
          <w:p w14:paraId="11BDBD9C" w14:textId="32EA3A4A"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19" w:type="dxa"/>
          </w:tcPr>
          <w:p w14:paraId="371FCDDC" w14:textId="5ECAFFCC"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90" w:type="dxa"/>
          </w:tcPr>
          <w:p w14:paraId="5A292FA3" w14:textId="2CC429ED" w:rsidR="00096E56" w:rsidRPr="008E4541" w:rsidRDefault="00096E56"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E4541" w:rsidRPr="00BD5907" w14:paraId="39E31D65" w14:textId="77777777" w:rsidTr="00A8333C">
        <w:tc>
          <w:tcPr>
            <w:tcW w:w="704" w:type="dxa"/>
          </w:tcPr>
          <w:p w14:paraId="0B41A8F5" w14:textId="2258D893" w:rsidR="008E4541" w:rsidRPr="008E4541" w:rsidRDefault="00096E56"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679" w:type="dxa"/>
          </w:tcPr>
          <w:p w14:paraId="435D7A8F" w14:textId="727EE196" w:rsidR="008E4541" w:rsidRPr="008E4541" w:rsidRDefault="00267EF1"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Zasiłek celowy na pokrycie wydatków powstałych w wyniku zdarzenia losowego</w:t>
            </w:r>
            <w:r w:rsidR="00F128EB">
              <w:rPr>
                <w:rFonts w:ascii="Times New Roman" w:hAnsi="Times New Roman" w:cs="Times New Roman"/>
                <w:sz w:val="24"/>
                <w:szCs w:val="24"/>
              </w:rPr>
              <w:t>, w tym</w:t>
            </w:r>
            <w:r w:rsidR="003C1FC4">
              <w:rPr>
                <w:rFonts w:ascii="Times New Roman" w:hAnsi="Times New Roman" w:cs="Times New Roman"/>
                <w:sz w:val="24"/>
                <w:szCs w:val="24"/>
              </w:rPr>
              <w:t>:</w:t>
            </w:r>
          </w:p>
        </w:tc>
        <w:tc>
          <w:tcPr>
            <w:tcW w:w="1424" w:type="dxa"/>
          </w:tcPr>
          <w:p w14:paraId="7433A014" w14:textId="514B4740" w:rsidR="008E4541" w:rsidRPr="008E4541" w:rsidRDefault="003C1FC4"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19" w:type="dxa"/>
          </w:tcPr>
          <w:p w14:paraId="7B912130" w14:textId="4FF946CE" w:rsidR="008E4541" w:rsidRPr="008E4541" w:rsidRDefault="003C1FC4"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Pr>
          <w:p w14:paraId="09B32D72" w14:textId="6295D10D" w:rsidR="008E4541" w:rsidRPr="008E4541" w:rsidRDefault="003C1FC4"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12.000,00 zł</w:t>
            </w:r>
          </w:p>
        </w:tc>
      </w:tr>
      <w:tr w:rsidR="003C1FC4" w:rsidRPr="00BD5907" w14:paraId="368616B2" w14:textId="77777777" w:rsidTr="00A74938">
        <w:tc>
          <w:tcPr>
            <w:tcW w:w="7126" w:type="dxa"/>
            <w:gridSpan w:val="4"/>
          </w:tcPr>
          <w:p w14:paraId="432038E3" w14:textId="6356878C" w:rsidR="003C1FC4" w:rsidRPr="00603262" w:rsidRDefault="003C1FC4" w:rsidP="003C1FC4">
            <w:pPr>
              <w:pStyle w:val="Bezodstpw"/>
              <w:spacing w:line="276" w:lineRule="auto"/>
              <w:rPr>
                <w:rFonts w:ascii="Times New Roman" w:hAnsi="Times New Roman" w:cs="Times New Roman"/>
                <w:i/>
                <w:iCs/>
                <w:sz w:val="24"/>
                <w:szCs w:val="24"/>
              </w:rPr>
            </w:pPr>
            <w:r w:rsidRPr="00603262">
              <w:rPr>
                <w:rFonts w:ascii="Times New Roman" w:hAnsi="Times New Roman" w:cs="Times New Roman"/>
                <w:i/>
                <w:iCs/>
                <w:sz w:val="24"/>
                <w:szCs w:val="24"/>
              </w:rPr>
              <w:t>środki własne gminy</w:t>
            </w:r>
          </w:p>
        </w:tc>
        <w:tc>
          <w:tcPr>
            <w:tcW w:w="1890" w:type="dxa"/>
          </w:tcPr>
          <w:p w14:paraId="46333BB3" w14:textId="34304C97" w:rsidR="003C1FC4" w:rsidRPr="008E4541" w:rsidRDefault="003C1FC4"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2.400,00 zł</w:t>
            </w:r>
          </w:p>
        </w:tc>
      </w:tr>
      <w:tr w:rsidR="003C1FC4" w:rsidRPr="00BD5907" w14:paraId="4DFA9D30" w14:textId="77777777" w:rsidTr="00A8333C">
        <w:tc>
          <w:tcPr>
            <w:tcW w:w="704" w:type="dxa"/>
          </w:tcPr>
          <w:p w14:paraId="796B5B81" w14:textId="550FD08B" w:rsidR="003C1FC4" w:rsidRPr="008E4541" w:rsidRDefault="003C1FC4"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79" w:type="dxa"/>
          </w:tcPr>
          <w:p w14:paraId="26A25BD3" w14:textId="685D9F7B" w:rsidR="003C1FC4" w:rsidRPr="008E4541" w:rsidRDefault="003C1FC4"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Zasiłek celowy</w:t>
            </w:r>
          </w:p>
        </w:tc>
        <w:tc>
          <w:tcPr>
            <w:tcW w:w="1424" w:type="dxa"/>
          </w:tcPr>
          <w:p w14:paraId="3DA98026" w14:textId="03F25F43" w:rsidR="003C1FC4" w:rsidRPr="008E4541" w:rsidRDefault="00603262"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19" w:type="dxa"/>
          </w:tcPr>
          <w:p w14:paraId="2AA60B1F" w14:textId="043D52F4" w:rsidR="003C1FC4" w:rsidRPr="008E4541" w:rsidRDefault="00603262"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90" w:type="dxa"/>
          </w:tcPr>
          <w:p w14:paraId="3F056B85" w14:textId="0C276E32" w:rsidR="003C1FC4" w:rsidRPr="008E4541" w:rsidRDefault="003C1FC4"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2.040,00 zł</w:t>
            </w:r>
          </w:p>
        </w:tc>
      </w:tr>
      <w:tr w:rsidR="00096E56" w:rsidRPr="00BD5907" w14:paraId="20E896C4" w14:textId="77777777" w:rsidTr="00A8333C">
        <w:tc>
          <w:tcPr>
            <w:tcW w:w="704" w:type="dxa"/>
          </w:tcPr>
          <w:p w14:paraId="07A941B9" w14:textId="2C6AB38B" w:rsidR="00096E56" w:rsidRPr="008E4541" w:rsidRDefault="003C1FC4"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79" w:type="dxa"/>
          </w:tcPr>
          <w:p w14:paraId="034B1440" w14:textId="34351242" w:rsidR="00096E56" w:rsidRPr="008E4541" w:rsidRDefault="003C1FC4"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Specjalny zasiłek celowy</w:t>
            </w:r>
          </w:p>
        </w:tc>
        <w:tc>
          <w:tcPr>
            <w:tcW w:w="1424" w:type="dxa"/>
          </w:tcPr>
          <w:p w14:paraId="72549E02" w14:textId="0C7B1AB3" w:rsidR="00096E56" w:rsidRPr="008E4541" w:rsidRDefault="00603262"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19" w:type="dxa"/>
          </w:tcPr>
          <w:p w14:paraId="333EACDD" w14:textId="26BB1B18" w:rsidR="00096E56" w:rsidRPr="008E4541" w:rsidRDefault="00603262"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890" w:type="dxa"/>
          </w:tcPr>
          <w:p w14:paraId="067A67B1" w14:textId="364BF416" w:rsidR="00096E56" w:rsidRPr="008E4541" w:rsidRDefault="003C1FC4"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8.070,00 zł</w:t>
            </w:r>
          </w:p>
        </w:tc>
      </w:tr>
      <w:tr w:rsidR="00096E56" w:rsidRPr="00BD5907" w14:paraId="2FA772CC" w14:textId="77777777" w:rsidTr="00A8333C">
        <w:tc>
          <w:tcPr>
            <w:tcW w:w="704" w:type="dxa"/>
          </w:tcPr>
          <w:p w14:paraId="15ECB027" w14:textId="13C23F69" w:rsidR="00096E56" w:rsidRPr="008E4541" w:rsidRDefault="003C1FC4"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679" w:type="dxa"/>
          </w:tcPr>
          <w:p w14:paraId="342E7E91" w14:textId="12928ECF" w:rsidR="00096E56" w:rsidRPr="008E4541" w:rsidRDefault="003C1FC4"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Świadczenie pieniężne na zakup posiłku lub żywności z programu „Posiłek w szkole i w domu”</w:t>
            </w:r>
          </w:p>
        </w:tc>
        <w:tc>
          <w:tcPr>
            <w:tcW w:w="1424" w:type="dxa"/>
          </w:tcPr>
          <w:p w14:paraId="76BA5591" w14:textId="36DD7186" w:rsidR="00096E56" w:rsidRPr="008E4541" w:rsidRDefault="00A8333C"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19" w:type="dxa"/>
          </w:tcPr>
          <w:p w14:paraId="65719429" w14:textId="355D5587" w:rsidR="00096E56" w:rsidRPr="008E4541" w:rsidRDefault="00A8333C"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90" w:type="dxa"/>
          </w:tcPr>
          <w:p w14:paraId="514DC5BB" w14:textId="76392F8B" w:rsidR="00096E56" w:rsidRPr="008E4541" w:rsidRDefault="00A8333C"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19.400,00 zł</w:t>
            </w:r>
          </w:p>
        </w:tc>
      </w:tr>
      <w:tr w:rsidR="00096E56" w:rsidRPr="00BD5907" w14:paraId="3C4EA80D" w14:textId="77777777" w:rsidTr="00A8333C">
        <w:tc>
          <w:tcPr>
            <w:tcW w:w="704" w:type="dxa"/>
          </w:tcPr>
          <w:p w14:paraId="45EBCA1C" w14:textId="1360BF5E" w:rsidR="00096E56" w:rsidRPr="008E4541" w:rsidRDefault="00A8333C"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679" w:type="dxa"/>
          </w:tcPr>
          <w:p w14:paraId="01B57163" w14:textId="63B96AFE" w:rsidR="00096E56" w:rsidRPr="00A8333C" w:rsidRDefault="00A8333C" w:rsidP="00A8333C">
            <w:pPr>
              <w:pStyle w:val="Bezodstpw"/>
              <w:spacing w:line="276" w:lineRule="auto"/>
              <w:jc w:val="both"/>
              <w:rPr>
                <w:rFonts w:ascii="Times New Roman" w:hAnsi="Times New Roman" w:cs="Times New Roman"/>
                <w:sz w:val="24"/>
                <w:szCs w:val="24"/>
              </w:rPr>
            </w:pPr>
            <w:r w:rsidRPr="00A8333C">
              <w:rPr>
                <w:rFonts w:ascii="Times New Roman" w:hAnsi="Times New Roman" w:cs="Times New Roman"/>
                <w:sz w:val="24"/>
                <w:szCs w:val="24"/>
              </w:rPr>
              <w:t>Świadczenie rzeczowe w postaci produktów żywnościowych</w:t>
            </w:r>
          </w:p>
        </w:tc>
        <w:tc>
          <w:tcPr>
            <w:tcW w:w="1424" w:type="dxa"/>
          </w:tcPr>
          <w:p w14:paraId="28CB94F2" w14:textId="2393F03F" w:rsidR="00096E56" w:rsidRPr="008E4541" w:rsidRDefault="004C446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319" w:type="dxa"/>
          </w:tcPr>
          <w:p w14:paraId="251DC150" w14:textId="76F9F5BC" w:rsidR="00096E56" w:rsidRPr="008E4541" w:rsidRDefault="004C446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890" w:type="dxa"/>
          </w:tcPr>
          <w:p w14:paraId="018DE9CA" w14:textId="76A23767" w:rsidR="00096E56" w:rsidRPr="008E4541" w:rsidRDefault="004C4461"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12.950,00 zł</w:t>
            </w:r>
          </w:p>
        </w:tc>
      </w:tr>
      <w:tr w:rsidR="00F128EB" w:rsidRPr="00BD5907" w14:paraId="1C35FF32" w14:textId="77777777" w:rsidTr="00A11316">
        <w:tc>
          <w:tcPr>
            <w:tcW w:w="704" w:type="dxa"/>
          </w:tcPr>
          <w:p w14:paraId="3091C102" w14:textId="6323B4D4" w:rsidR="00F128EB" w:rsidRPr="008E4541" w:rsidRDefault="00F128EB" w:rsidP="00BD590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8312" w:type="dxa"/>
            <w:gridSpan w:val="4"/>
          </w:tcPr>
          <w:p w14:paraId="048923FB" w14:textId="70B1E639" w:rsidR="00F128EB" w:rsidRPr="008E4541" w:rsidRDefault="00F128EB" w:rsidP="00F128EB">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Posiłek z programu „Posiłek w szkole i w domu” w tym:</w:t>
            </w:r>
          </w:p>
        </w:tc>
      </w:tr>
      <w:tr w:rsidR="00F128EB" w:rsidRPr="00BD5907" w14:paraId="25F7464C" w14:textId="77777777" w:rsidTr="00EB24EE">
        <w:tc>
          <w:tcPr>
            <w:tcW w:w="4383" w:type="dxa"/>
            <w:gridSpan w:val="2"/>
          </w:tcPr>
          <w:p w14:paraId="36EA97EC" w14:textId="06C61E1F" w:rsidR="00F128EB" w:rsidRPr="00F128EB" w:rsidRDefault="00F128EB" w:rsidP="00BD5907">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p</w:t>
            </w:r>
            <w:r w:rsidRPr="00F128EB">
              <w:rPr>
                <w:rFonts w:ascii="Times New Roman" w:hAnsi="Times New Roman" w:cs="Times New Roman"/>
                <w:i/>
                <w:iCs/>
                <w:sz w:val="24"/>
                <w:szCs w:val="24"/>
              </w:rPr>
              <w:t>osiłek dla dzieci</w:t>
            </w:r>
          </w:p>
        </w:tc>
        <w:tc>
          <w:tcPr>
            <w:tcW w:w="1424" w:type="dxa"/>
          </w:tcPr>
          <w:p w14:paraId="60D302FD" w14:textId="25480389"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19" w:type="dxa"/>
          </w:tcPr>
          <w:p w14:paraId="1A267DFA" w14:textId="476393C5"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5788</w:t>
            </w:r>
          </w:p>
        </w:tc>
        <w:tc>
          <w:tcPr>
            <w:tcW w:w="1890" w:type="dxa"/>
          </w:tcPr>
          <w:p w14:paraId="51BBA008" w14:textId="5C7057F9"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82.849,00 zł</w:t>
            </w:r>
          </w:p>
        </w:tc>
      </w:tr>
      <w:tr w:rsidR="00F128EB" w:rsidRPr="00BD5907" w14:paraId="4BADF904" w14:textId="77777777" w:rsidTr="000B0C22">
        <w:tc>
          <w:tcPr>
            <w:tcW w:w="4383" w:type="dxa"/>
            <w:gridSpan w:val="2"/>
          </w:tcPr>
          <w:p w14:paraId="306720DA" w14:textId="7A5F3428" w:rsidR="00F128EB" w:rsidRPr="00F128EB" w:rsidRDefault="00F128EB" w:rsidP="00BD5907">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p</w:t>
            </w:r>
            <w:r w:rsidRPr="00F128EB">
              <w:rPr>
                <w:rFonts w:ascii="Times New Roman" w:hAnsi="Times New Roman" w:cs="Times New Roman"/>
                <w:i/>
                <w:iCs/>
                <w:sz w:val="24"/>
                <w:szCs w:val="24"/>
              </w:rPr>
              <w:t>osiłek dla osób dorosłych</w:t>
            </w:r>
          </w:p>
        </w:tc>
        <w:tc>
          <w:tcPr>
            <w:tcW w:w="1424" w:type="dxa"/>
          </w:tcPr>
          <w:p w14:paraId="7F64299A" w14:textId="5C3083F4"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19" w:type="dxa"/>
          </w:tcPr>
          <w:p w14:paraId="409CF40E" w14:textId="055E20AF"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2529</w:t>
            </w:r>
          </w:p>
        </w:tc>
        <w:tc>
          <w:tcPr>
            <w:tcW w:w="1890" w:type="dxa"/>
          </w:tcPr>
          <w:p w14:paraId="604B8158" w14:textId="2020CE63"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46.641,00 zł</w:t>
            </w:r>
          </w:p>
        </w:tc>
      </w:tr>
      <w:tr w:rsidR="00F128EB" w:rsidRPr="00BD5907" w14:paraId="0D9427FF" w14:textId="77777777" w:rsidTr="00565715">
        <w:tc>
          <w:tcPr>
            <w:tcW w:w="4383" w:type="dxa"/>
            <w:gridSpan w:val="2"/>
          </w:tcPr>
          <w:p w14:paraId="110D1BD6" w14:textId="6DCD0DB2" w:rsidR="00F128EB" w:rsidRPr="00F128EB" w:rsidRDefault="00F128EB" w:rsidP="00BD5907">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p</w:t>
            </w:r>
            <w:r w:rsidRPr="00F128EB">
              <w:rPr>
                <w:rFonts w:ascii="Times New Roman" w:hAnsi="Times New Roman" w:cs="Times New Roman"/>
                <w:i/>
                <w:iCs/>
                <w:sz w:val="24"/>
                <w:szCs w:val="24"/>
              </w:rPr>
              <w:t>osiłek z programu osłonowego</w:t>
            </w:r>
          </w:p>
        </w:tc>
        <w:tc>
          <w:tcPr>
            <w:tcW w:w="1424" w:type="dxa"/>
          </w:tcPr>
          <w:p w14:paraId="3EF196EA" w14:textId="71FFF6A7" w:rsidR="00F128EB" w:rsidRPr="008E4541" w:rsidRDefault="00DE181E"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19" w:type="dxa"/>
          </w:tcPr>
          <w:p w14:paraId="5537755C" w14:textId="4C58CAF7"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1890" w:type="dxa"/>
          </w:tcPr>
          <w:p w14:paraId="4B9E28E8" w14:textId="427A33DE"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2.613,00 zł</w:t>
            </w:r>
          </w:p>
        </w:tc>
      </w:tr>
      <w:tr w:rsidR="00F128EB" w:rsidRPr="00BD5907" w14:paraId="6565B522" w14:textId="77777777" w:rsidTr="005C31F7">
        <w:tc>
          <w:tcPr>
            <w:tcW w:w="5807" w:type="dxa"/>
            <w:gridSpan w:val="3"/>
          </w:tcPr>
          <w:p w14:paraId="09DB0747" w14:textId="3C329138"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RAZEM</w:t>
            </w:r>
          </w:p>
        </w:tc>
        <w:tc>
          <w:tcPr>
            <w:tcW w:w="1319" w:type="dxa"/>
          </w:tcPr>
          <w:p w14:paraId="32B2EF3C" w14:textId="31B4F92A"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8540</w:t>
            </w:r>
          </w:p>
        </w:tc>
        <w:tc>
          <w:tcPr>
            <w:tcW w:w="1890" w:type="dxa"/>
          </w:tcPr>
          <w:p w14:paraId="15908C5E" w14:textId="06BDAB70" w:rsidR="00F128EB" w:rsidRPr="008E4541" w:rsidRDefault="00F128EB" w:rsidP="00BD5907">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132.103,00 zł</w:t>
            </w:r>
          </w:p>
        </w:tc>
      </w:tr>
    </w:tbl>
    <w:p w14:paraId="0A63FA09" w14:textId="77777777" w:rsidR="009D0932" w:rsidRDefault="009D0932" w:rsidP="00BD5907">
      <w:pPr>
        <w:pStyle w:val="Bezodstpw"/>
        <w:spacing w:line="276" w:lineRule="auto"/>
        <w:jc w:val="both"/>
        <w:rPr>
          <w:rFonts w:ascii="Times New Roman" w:hAnsi="Times New Roman" w:cs="Times New Roman"/>
          <w:color w:val="000000" w:themeColor="text1"/>
          <w:sz w:val="24"/>
          <w:szCs w:val="24"/>
        </w:rPr>
      </w:pPr>
    </w:p>
    <w:p w14:paraId="5D02ABF8" w14:textId="09D20FD0" w:rsidR="00F1775F" w:rsidRDefault="00F1775F" w:rsidP="009C79A2">
      <w:pPr>
        <w:pStyle w:val="Bezodstpw"/>
        <w:spacing w:line="276" w:lineRule="auto"/>
        <w:ind w:firstLine="708"/>
        <w:jc w:val="both"/>
        <w:rPr>
          <w:rFonts w:ascii="Times New Roman" w:hAnsi="Times New Roman" w:cs="Times New Roman"/>
          <w:color w:val="000000" w:themeColor="text1"/>
          <w:sz w:val="24"/>
          <w:szCs w:val="24"/>
        </w:rPr>
      </w:pPr>
      <w:r w:rsidRPr="00F1775F">
        <w:rPr>
          <w:rFonts w:ascii="Times New Roman" w:hAnsi="Times New Roman" w:cs="Times New Roman"/>
          <w:sz w:val="24"/>
          <w:szCs w:val="24"/>
        </w:rPr>
        <w:t xml:space="preserve">Rządowy program „Posiłek w szkole i w domu” na lata </w:t>
      </w:r>
      <w:r w:rsidR="009C79A2">
        <w:rPr>
          <w:rFonts w:ascii="Times New Roman" w:hAnsi="Times New Roman" w:cs="Times New Roman"/>
          <w:sz w:val="24"/>
          <w:szCs w:val="24"/>
        </w:rPr>
        <w:t xml:space="preserve">2024-2028 ustanowiono </w:t>
      </w:r>
      <w:r w:rsidR="009C79A2" w:rsidRPr="009C79A2">
        <w:rPr>
          <w:rFonts w:ascii="Times New Roman" w:hAnsi="Times New Roman" w:cs="Times New Roman"/>
          <w:color w:val="000000" w:themeColor="text1"/>
          <w:sz w:val="24"/>
          <w:szCs w:val="24"/>
        </w:rPr>
        <w:t>Uchwał</w:t>
      </w:r>
      <w:r w:rsidR="009C79A2">
        <w:rPr>
          <w:rFonts w:ascii="Times New Roman" w:hAnsi="Times New Roman" w:cs="Times New Roman"/>
          <w:color w:val="000000" w:themeColor="text1"/>
          <w:sz w:val="24"/>
          <w:szCs w:val="24"/>
        </w:rPr>
        <w:t xml:space="preserve">ą </w:t>
      </w:r>
      <w:r w:rsidR="009C79A2" w:rsidRPr="009C79A2">
        <w:rPr>
          <w:rFonts w:ascii="Times New Roman" w:hAnsi="Times New Roman" w:cs="Times New Roman"/>
          <w:color w:val="000000" w:themeColor="text1"/>
          <w:sz w:val="24"/>
          <w:szCs w:val="24"/>
        </w:rPr>
        <w:t>Nr 149 Rady Ministrów z dnia 23 sierpnia 2023 r. w sprawie ustanowienia wieloletniego rządowego programu „Posiłek w szkole i w domu” na lata 2024-2028</w:t>
      </w:r>
      <w:r w:rsidR="009C79A2">
        <w:rPr>
          <w:rFonts w:ascii="Times New Roman" w:hAnsi="Times New Roman" w:cs="Times New Roman"/>
          <w:color w:val="000000" w:themeColor="text1"/>
          <w:sz w:val="24"/>
          <w:szCs w:val="24"/>
        </w:rPr>
        <w:br/>
      </w:r>
      <w:r w:rsidR="009C79A2" w:rsidRPr="009C79A2">
        <w:rPr>
          <w:rFonts w:ascii="Times New Roman" w:hAnsi="Times New Roman" w:cs="Times New Roman"/>
          <w:color w:val="000000" w:themeColor="text1"/>
          <w:sz w:val="24"/>
          <w:szCs w:val="24"/>
        </w:rPr>
        <w:t>(M. P.</w:t>
      </w:r>
      <w:r w:rsidR="009C79A2">
        <w:rPr>
          <w:rFonts w:ascii="Times New Roman" w:hAnsi="Times New Roman" w:cs="Times New Roman"/>
          <w:color w:val="000000" w:themeColor="text1"/>
          <w:sz w:val="24"/>
          <w:szCs w:val="24"/>
        </w:rPr>
        <w:t xml:space="preserve"> </w:t>
      </w:r>
      <w:r w:rsidR="009C79A2" w:rsidRPr="009C79A2">
        <w:rPr>
          <w:rFonts w:ascii="Times New Roman" w:hAnsi="Times New Roman" w:cs="Times New Roman"/>
          <w:color w:val="000000" w:themeColor="text1"/>
          <w:sz w:val="24"/>
          <w:szCs w:val="24"/>
        </w:rPr>
        <w:t>z 2023 r. poz. 881)</w:t>
      </w:r>
      <w:r w:rsidR="009C79A2">
        <w:rPr>
          <w:rFonts w:ascii="Times New Roman" w:hAnsi="Times New Roman" w:cs="Times New Roman"/>
          <w:color w:val="000000" w:themeColor="text1"/>
          <w:sz w:val="24"/>
          <w:szCs w:val="24"/>
        </w:rPr>
        <w:t xml:space="preserve">. </w:t>
      </w:r>
      <w:r w:rsidR="009C79A2" w:rsidRPr="009C79A2">
        <w:rPr>
          <w:rFonts w:ascii="Times New Roman" w:hAnsi="Times New Roman" w:cs="Times New Roman"/>
          <w:color w:val="000000" w:themeColor="text1"/>
          <w:sz w:val="24"/>
          <w:szCs w:val="24"/>
        </w:rPr>
        <w:t xml:space="preserve">Program „Posiłek w szkole i w domu” zapewnia pomoc zarówno </w:t>
      </w:r>
      <w:r w:rsidR="009C79A2" w:rsidRPr="009C79A2">
        <w:rPr>
          <w:rFonts w:ascii="Times New Roman" w:hAnsi="Times New Roman" w:cs="Times New Roman"/>
          <w:color w:val="000000" w:themeColor="text1"/>
          <w:sz w:val="24"/>
          <w:szCs w:val="24"/>
        </w:rPr>
        <w:lastRenderedPageBreak/>
        <w:t>dzieciom, które wychowują się w rodzinach znajdujących się w trudnej sytuacji, jak i osobom starszym, niepełnosprawnym, o niskich dochodach.</w:t>
      </w:r>
    </w:p>
    <w:p w14:paraId="6D4508D4" w14:textId="06E28376" w:rsidR="004A505D" w:rsidRPr="004A505D" w:rsidRDefault="004A505D" w:rsidP="009C79A2">
      <w:pPr>
        <w:pStyle w:val="Bezodstpw"/>
        <w:spacing w:line="276" w:lineRule="auto"/>
        <w:ind w:firstLine="708"/>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Łącznie na realizację programu </w:t>
      </w:r>
      <w:r w:rsidRPr="00F1775F">
        <w:rPr>
          <w:rFonts w:ascii="Times New Roman" w:hAnsi="Times New Roman" w:cs="Times New Roman"/>
          <w:sz w:val="24"/>
          <w:szCs w:val="24"/>
        </w:rPr>
        <w:t xml:space="preserve">„Posiłek w szkole i w domu” na lata </w:t>
      </w:r>
      <w:r>
        <w:rPr>
          <w:rFonts w:ascii="Times New Roman" w:hAnsi="Times New Roman" w:cs="Times New Roman"/>
          <w:sz w:val="24"/>
          <w:szCs w:val="24"/>
        </w:rPr>
        <w:t xml:space="preserve">2024-2028 </w:t>
      </w:r>
      <w:r w:rsidR="0034793C">
        <w:rPr>
          <w:rFonts w:ascii="Times New Roman" w:hAnsi="Times New Roman" w:cs="Times New Roman"/>
          <w:sz w:val="24"/>
          <w:szCs w:val="24"/>
        </w:rPr>
        <w:t xml:space="preserve">w 2024 r. </w:t>
      </w:r>
      <w:r>
        <w:rPr>
          <w:rFonts w:ascii="Times New Roman" w:hAnsi="Times New Roman" w:cs="Times New Roman"/>
          <w:sz w:val="24"/>
          <w:szCs w:val="24"/>
        </w:rPr>
        <w:t>wydatkowano kwotę 164.453,00 zł</w:t>
      </w:r>
      <w:r w:rsidR="0034793C">
        <w:rPr>
          <w:rFonts w:ascii="Times New Roman" w:hAnsi="Times New Roman" w:cs="Times New Roman"/>
          <w:sz w:val="24"/>
          <w:szCs w:val="24"/>
        </w:rPr>
        <w:t xml:space="preserve">, </w:t>
      </w:r>
      <w:r>
        <w:rPr>
          <w:rFonts w:ascii="Times New Roman" w:hAnsi="Times New Roman" w:cs="Times New Roman"/>
          <w:sz w:val="24"/>
          <w:szCs w:val="24"/>
        </w:rPr>
        <w:t>z czego 126.45</w:t>
      </w:r>
      <w:r w:rsidR="0034793C">
        <w:rPr>
          <w:rFonts w:ascii="Times New Roman" w:hAnsi="Times New Roman" w:cs="Times New Roman"/>
          <w:sz w:val="24"/>
          <w:szCs w:val="24"/>
        </w:rPr>
        <w:t>3,00 zł gmina otrzymała z budżetu państwa z udziałem własnym w kwocie 38.000,00 zł.</w:t>
      </w:r>
    </w:p>
    <w:p w14:paraId="0798B021" w14:textId="77777777" w:rsidR="00F1775F" w:rsidRPr="00BD5907" w:rsidRDefault="00F1775F" w:rsidP="00BD5907">
      <w:pPr>
        <w:pStyle w:val="Bezodstpw"/>
        <w:spacing w:line="276" w:lineRule="auto"/>
        <w:jc w:val="both"/>
        <w:rPr>
          <w:rFonts w:ascii="Times New Roman" w:hAnsi="Times New Roman" w:cs="Times New Roman"/>
          <w:color w:val="000000" w:themeColor="text1"/>
          <w:sz w:val="24"/>
          <w:szCs w:val="24"/>
        </w:rPr>
      </w:pPr>
    </w:p>
    <w:p w14:paraId="387BE198" w14:textId="02D593CB" w:rsidR="00B83D5D" w:rsidRPr="00BD5907" w:rsidRDefault="00B83D5D" w:rsidP="00BD5907">
      <w:pPr>
        <w:pStyle w:val="Bezodstpw"/>
        <w:spacing w:line="276" w:lineRule="auto"/>
        <w:jc w:val="both"/>
        <w:rPr>
          <w:rFonts w:ascii="Times New Roman" w:hAnsi="Times New Roman" w:cs="Times New Roman"/>
          <w:b/>
          <w:bCs/>
          <w:sz w:val="24"/>
          <w:szCs w:val="24"/>
        </w:rPr>
      </w:pPr>
      <w:r w:rsidRPr="00BD5907">
        <w:rPr>
          <w:rFonts w:ascii="Times New Roman" w:hAnsi="Times New Roman" w:cs="Times New Roman"/>
          <w:b/>
          <w:bCs/>
          <w:sz w:val="24"/>
          <w:szCs w:val="24"/>
        </w:rPr>
        <w:t>3. Realizacja Programu Operacyjnego Pomoc Żywnościowa 2014-2020</w:t>
      </w:r>
      <w:r w:rsidR="00447787">
        <w:rPr>
          <w:rFonts w:ascii="Times New Roman" w:hAnsi="Times New Roman" w:cs="Times New Roman"/>
          <w:b/>
          <w:bCs/>
          <w:sz w:val="24"/>
          <w:szCs w:val="24"/>
        </w:rPr>
        <w:t>.</w:t>
      </w:r>
      <w:r w:rsidRPr="00BD5907">
        <w:rPr>
          <w:rFonts w:ascii="Times New Roman" w:hAnsi="Times New Roman" w:cs="Times New Roman"/>
          <w:b/>
          <w:bCs/>
          <w:sz w:val="24"/>
          <w:szCs w:val="24"/>
        </w:rPr>
        <w:t xml:space="preserve"> </w:t>
      </w:r>
    </w:p>
    <w:p w14:paraId="6FE57910" w14:textId="05C7322B" w:rsidR="0034793C" w:rsidRPr="0034793C" w:rsidRDefault="002F2A06" w:rsidP="0034793C">
      <w:pPr>
        <w:pStyle w:val="Bezodstpw"/>
        <w:spacing w:line="276" w:lineRule="auto"/>
        <w:ind w:firstLine="708"/>
        <w:jc w:val="both"/>
        <w:rPr>
          <w:rFonts w:ascii="Times New Roman" w:hAnsi="Times New Roman" w:cs="Times New Roman"/>
          <w:bCs/>
          <w:sz w:val="24"/>
          <w:szCs w:val="24"/>
        </w:rPr>
      </w:pPr>
      <w:r w:rsidRPr="00BD5907">
        <w:rPr>
          <w:rFonts w:ascii="Times New Roman" w:hAnsi="Times New Roman" w:cs="Times New Roman"/>
          <w:bCs/>
          <w:sz w:val="24"/>
          <w:szCs w:val="24"/>
          <w:lang w:eastAsia="pl-PL"/>
        </w:rPr>
        <w:t xml:space="preserve">Dodatkową formą pomocy </w:t>
      </w:r>
      <w:r w:rsidR="00B83D5D" w:rsidRPr="00BD5907">
        <w:rPr>
          <w:rFonts w:ascii="Times New Roman" w:hAnsi="Times New Roman" w:cs="Times New Roman"/>
          <w:bCs/>
          <w:sz w:val="24"/>
          <w:szCs w:val="24"/>
          <w:lang w:eastAsia="pl-PL"/>
        </w:rPr>
        <w:t xml:space="preserve">dla osób lub rodzin </w:t>
      </w:r>
      <w:r w:rsidRPr="00BD5907">
        <w:rPr>
          <w:rFonts w:ascii="Times New Roman" w:hAnsi="Times New Roman" w:cs="Times New Roman"/>
          <w:bCs/>
          <w:sz w:val="24"/>
          <w:szCs w:val="24"/>
          <w:lang w:eastAsia="pl-PL"/>
        </w:rPr>
        <w:t xml:space="preserve">była </w:t>
      </w:r>
      <w:r w:rsidR="00A111D6" w:rsidRPr="00BD5907">
        <w:rPr>
          <w:rFonts w:ascii="Times New Roman" w:hAnsi="Times New Roman" w:cs="Times New Roman"/>
          <w:bCs/>
          <w:sz w:val="24"/>
          <w:szCs w:val="24"/>
          <w:lang w:eastAsia="pl-PL"/>
        </w:rPr>
        <w:t xml:space="preserve">dystrybucja </w:t>
      </w:r>
      <w:r w:rsidRPr="00BD5907">
        <w:rPr>
          <w:rFonts w:ascii="Times New Roman" w:hAnsi="Times New Roman" w:cs="Times New Roman"/>
          <w:bCs/>
          <w:sz w:val="24"/>
          <w:szCs w:val="24"/>
          <w:lang w:eastAsia="pl-PL"/>
        </w:rPr>
        <w:t xml:space="preserve">żywność </w:t>
      </w:r>
      <w:r w:rsidR="00B83D5D" w:rsidRPr="00BD5907">
        <w:rPr>
          <w:rFonts w:ascii="Times New Roman" w:hAnsi="Times New Roman" w:cs="Times New Roman"/>
          <w:bCs/>
          <w:sz w:val="24"/>
          <w:szCs w:val="24"/>
          <w:lang w:eastAsia="pl-PL"/>
        </w:rPr>
        <w:t xml:space="preserve">w ramach realizacji Programu </w:t>
      </w:r>
      <w:r w:rsidR="0034793C" w:rsidRPr="0034793C">
        <w:rPr>
          <w:rFonts w:ascii="Times New Roman" w:hAnsi="Times New Roman" w:cs="Times New Roman"/>
          <w:bCs/>
          <w:sz w:val="24"/>
          <w:szCs w:val="24"/>
        </w:rPr>
        <w:t>Fundusze Europejskie</w:t>
      </w:r>
      <w:r w:rsidR="0034793C">
        <w:rPr>
          <w:rFonts w:ascii="Times New Roman" w:hAnsi="Times New Roman" w:cs="Times New Roman"/>
          <w:bCs/>
          <w:sz w:val="24"/>
          <w:szCs w:val="24"/>
        </w:rPr>
        <w:t xml:space="preserve"> </w:t>
      </w:r>
      <w:r w:rsidR="0034793C" w:rsidRPr="0034793C">
        <w:rPr>
          <w:rFonts w:ascii="Times New Roman" w:hAnsi="Times New Roman" w:cs="Times New Roman"/>
          <w:bCs/>
          <w:sz w:val="24"/>
          <w:szCs w:val="24"/>
        </w:rPr>
        <w:t>Pomoc Żywnościową 2021-2027</w:t>
      </w:r>
      <w:r w:rsidR="0034793C">
        <w:rPr>
          <w:rFonts w:ascii="Times New Roman" w:hAnsi="Times New Roman" w:cs="Times New Roman"/>
          <w:bCs/>
          <w:sz w:val="24"/>
          <w:szCs w:val="24"/>
        </w:rPr>
        <w:t xml:space="preserve">. </w:t>
      </w:r>
      <w:r w:rsidR="0034793C" w:rsidRPr="0034793C">
        <w:rPr>
          <w:rFonts w:ascii="Times New Roman" w:hAnsi="Times New Roman" w:cs="Times New Roman"/>
          <w:bCs/>
          <w:sz w:val="24"/>
          <w:szCs w:val="24"/>
        </w:rPr>
        <w:t>Program opiera</w:t>
      </w:r>
      <w:r w:rsidR="0034793C">
        <w:rPr>
          <w:rFonts w:ascii="Times New Roman" w:hAnsi="Times New Roman" w:cs="Times New Roman"/>
          <w:bCs/>
          <w:sz w:val="24"/>
          <w:szCs w:val="24"/>
        </w:rPr>
        <w:t>ł</w:t>
      </w:r>
      <w:r w:rsidR="0034793C" w:rsidRPr="0034793C">
        <w:rPr>
          <w:rFonts w:ascii="Times New Roman" w:hAnsi="Times New Roman" w:cs="Times New Roman"/>
          <w:bCs/>
          <w:sz w:val="24"/>
          <w:szCs w:val="24"/>
        </w:rPr>
        <w:t xml:space="preserve"> się na zapewnieniu osobom najbardziej potrzebującym podstawowej pomocy żywnościowej</w:t>
      </w:r>
      <w:r w:rsidR="0034793C">
        <w:rPr>
          <w:rFonts w:ascii="Times New Roman" w:hAnsi="Times New Roman" w:cs="Times New Roman"/>
          <w:bCs/>
          <w:sz w:val="24"/>
          <w:szCs w:val="24"/>
        </w:rPr>
        <w:br/>
      </w:r>
      <w:r w:rsidR="0034793C" w:rsidRPr="0034793C">
        <w:rPr>
          <w:rFonts w:ascii="Times New Roman" w:hAnsi="Times New Roman" w:cs="Times New Roman"/>
          <w:bCs/>
          <w:sz w:val="24"/>
          <w:szCs w:val="24"/>
        </w:rPr>
        <w:t>w formie paczek lub posiłków oraz umożliwieniu im udziału</w:t>
      </w:r>
      <w:r w:rsidR="0034793C">
        <w:rPr>
          <w:rFonts w:ascii="Times New Roman" w:hAnsi="Times New Roman" w:cs="Times New Roman"/>
          <w:bCs/>
          <w:sz w:val="24"/>
          <w:szCs w:val="24"/>
        </w:rPr>
        <w:t xml:space="preserve"> </w:t>
      </w:r>
      <w:r w:rsidR="0034793C" w:rsidRPr="0034793C">
        <w:rPr>
          <w:rFonts w:ascii="Times New Roman" w:hAnsi="Times New Roman" w:cs="Times New Roman"/>
          <w:bCs/>
          <w:sz w:val="24"/>
          <w:szCs w:val="24"/>
        </w:rPr>
        <w:t>w bezpłatnych warsztatach na rzecz włączenia społecznego, tzw. działaniach towarzyszących.</w:t>
      </w:r>
    </w:p>
    <w:p w14:paraId="43B52C83" w14:textId="25D4B7C3" w:rsidR="0034793C" w:rsidRPr="0034793C" w:rsidRDefault="0034793C" w:rsidP="0034793C">
      <w:pPr>
        <w:pStyle w:val="Bezodstpw"/>
        <w:spacing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W 2024 r.</w:t>
      </w:r>
      <w:r w:rsidRPr="0034793C">
        <w:rPr>
          <w:rFonts w:ascii="Times New Roman" w:hAnsi="Times New Roman" w:cs="Times New Roman"/>
          <w:bCs/>
          <w:sz w:val="24"/>
          <w:szCs w:val="24"/>
        </w:rPr>
        <w:t xml:space="preserve"> obowiąz</w:t>
      </w:r>
      <w:r>
        <w:rPr>
          <w:rFonts w:ascii="Times New Roman" w:hAnsi="Times New Roman" w:cs="Times New Roman"/>
          <w:bCs/>
          <w:sz w:val="24"/>
          <w:szCs w:val="24"/>
        </w:rPr>
        <w:t>ywały</w:t>
      </w:r>
      <w:r w:rsidRPr="0034793C">
        <w:rPr>
          <w:rFonts w:ascii="Times New Roman" w:hAnsi="Times New Roman" w:cs="Times New Roman"/>
          <w:bCs/>
          <w:sz w:val="24"/>
          <w:szCs w:val="24"/>
        </w:rPr>
        <w:t xml:space="preserve"> nowe kryteria dochodowe uprawniające do korzystania</w:t>
      </w:r>
      <w:r>
        <w:rPr>
          <w:rFonts w:ascii="Times New Roman" w:hAnsi="Times New Roman" w:cs="Times New Roman"/>
          <w:bCs/>
          <w:sz w:val="24"/>
          <w:szCs w:val="24"/>
        </w:rPr>
        <w:br/>
      </w:r>
      <w:r w:rsidRPr="0034793C">
        <w:rPr>
          <w:rFonts w:ascii="Times New Roman" w:hAnsi="Times New Roman" w:cs="Times New Roman"/>
          <w:bCs/>
          <w:sz w:val="24"/>
          <w:szCs w:val="24"/>
        </w:rPr>
        <w:t>z pomocy żywnościowej w ramach Programu Fundusze Europejskie na Pomoc Żywnościową 2021-2027.</w:t>
      </w:r>
      <w:r>
        <w:rPr>
          <w:rFonts w:ascii="Times New Roman" w:hAnsi="Times New Roman" w:cs="Times New Roman"/>
          <w:bCs/>
          <w:sz w:val="24"/>
          <w:szCs w:val="24"/>
        </w:rPr>
        <w:t xml:space="preserve"> </w:t>
      </w:r>
      <w:r w:rsidRPr="0034793C">
        <w:rPr>
          <w:rFonts w:ascii="Times New Roman" w:hAnsi="Times New Roman" w:cs="Times New Roman"/>
          <w:bCs/>
          <w:sz w:val="24"/>
          <w:szCs w:val="24"/>
        </w:rPr>
        <w:t xml:space="preserve">Pomocą </w:t>
      </w:r>
      <w:r>
        <w:rPr>
          <w:rFonts w:ascii="Times New Roman" w:hAnsi="Times New Roman" w:cs="Times New Roman"/>
          <w:bCs/>
          <w:sz w:val="24"/>
          <w:szCs w:val="24"/>
        </w:rPr>
        <w:t xml:space="preserve">zostały </w:t>
      </w:r>
      <w:r w:rsidRPr="0034793C">
        <w:rPr>
          <w:rFonts w:ascii="Times New Roman" w:hAnsi="Times New Roman" w:cs="Times New Roman"/>
          <w:bCs/>
          <w:sz w:val="24"/>
          <w:szCs w:val="24"/>
        </w:rPr>
        <w:t>objęte</w:t>
      </w:r>
      <w:r>
        <w:rPr>
          <w:rFonts w:ascii="Times New Roman" w:hAnsi="Times New Roman" w:cs="Times New Roman"/>
          <w:bCs/>
          <w:sz w:val="24"/>
          <w:szCs w:val="24"/>
        </w:rPr>
        <w:t xml:space="preserve"> </w:t>
      </w:r>
      <w:r w:rsidRPr="0034793C">
        <w:rPr>
          <w:rFonts w:ascii="Times New Roman" w:hAnsi="Times New Roman" w:cs="Times New Roman"/>
          <w:bCs/>
          <w:sz w:val="24"/>
          <w:szCs w:val="24"/>
        </w:rPr>
        <w:t>osoby i rodziny znajdujące się w trudnej sytuacji życiowej, których dochód nie przekracza</w:t>
      </w:r>
      <w:r>
        <w:rPr>
          <w:rFonts w:ascii="Times New Roman" w:hAnsi="Times New Roman" w:cs="Times New Roman"/>
          <w:bCs/>
          <w:sz w:val="24"/>
          <w:szCs w:val="24"/>
        </w:rPr>
        <w:t>ł</w:t>
      </w:r>
      <w:r w:rsidRPr="0034793C">
        <w:rPr>
          <w:rFonts w:ascii="Times New Roman" w:hAnsi="Times New Roman" w:cs="Times New Roman"/>
          <w:bCs/>
          <w:sz w:val="24"/>
          <w:szCs w:val="24"/>
        </w:rPr>
        <w:t xml:space="preserve"> 265% kryterium dochodowego, czyli:</w:t>
      </w:r>
    </w:p>
    <w:p w14:paraId="1879642D" w14:textId="77777777" w:rsidR="0034793C" w:rsidRPr="0034793C" w:rsidRDefault="0034793C" w:rsidP="0034793C">
      <w:pPr>
        <w:pStyle w:val="Bezodstpw"/>
        <w:spacing w:line="276" w:lineRule="auto"/>
        <w:jc w:val="both"/>
        <w:rPr>
          <w:rFonts w:ascii="Times New Roman" w:hAnsi="Times New Roman" w:cs="Times New Roman"/>
          <w:bCs/>
          <w:sz w:val="24"/>
          <w:szCs w:val="24"/>
        </w:rPr>
      </w:pPr>
      <w:r w:rsidRPr="0034793C">
        <w:rPr>
          <w:rFonts w:ascii="Times New Roman" w:hAnsi="Times New Roman" w:cs="Times New Roman"/>
          <w:bCs/>
          <w:sz w:val="24"/>
          <w:szCs w:val="24"/>
        </w:rPr>
        <w:t>- 2 056,40 zł w przypadku osoby samotnie gospodarującej,</w:t>
      </w:r>
    </w:p>
    <w:p w14:paraId="0404C9E0" w14:textId="77777777" w:rsidR="0034793C" w:rsidRPr="0034793C" w:rsidRDefault="0034793C" w:rsidP="0034793C">
      <w:pPr>
        <w:pStyle w:val="Bezodstpw"/>
        <w:spacing w:line="276" w:lineRule="auto"/>
        <w:jc w:val="both"/>
        <w:rPr>
          <w:rFonts w:ascii="Times New Roman" w:hAnsi="Times New Roman" w:cs="Times New Roman"/>
          <w:bCs/>
          <w:sz w:val="24"/>
          <w:szCs w:val="24"/>
        </w:rPr>
      </w:pPr>
      <w:r w:rsidRPr="0034793C">
        <w:rPr>
          <w:rFonts w:ascii="Times New Roman" w:hAnsi="Times New Roman" w:cs="Times New Roman"/>
          <w:bCs/>
          <w:sz w:val="24"/>
          <w:szCs w:val="24"/>
        </w:rPr>
        <w:t>- 1 590,00 zł w przypadku osoby w rodzinie,</w:t>
      </w:r>
    </w:p>
    <w:p w14:paraId="46C13A57" w14:textId="77777777" w:rsidR="0034793C" w:rsidRPr="0034793C" w:rsidRDefault="0034793C" w:rsidP="0034793C">
      <w:pPr>
        <w:pStyle w:val="Bezodstpw"/>
        <w:spacing w:line="276" w:lineRule="auto"/>
        <w:jc w:val="both"/>
        <w:rPr>
          <w:rFonts w:ascii="Times New Roman" w:hAnsi="Times New Roman" w:cs="Times New Roman"/>
          <w:bCs/>
          <w:sz w:val="24"/>
          <w:szCs w:val="24"/>
        </w:rPr>
      </w:pPr>
      <w:r w:rsidRPr="0034793C">
        <w:rPr>
          <w:rFonts w:ascii="Times New Roman" w:hAnsi="Times New Roman" w:cs="Times New Roman"/>
          <w:bCs/>
          <w:sz w:val="24"/>
          <w:szCs w:val="24"/>
        </w:rPr>
        <w:t>określonego w art. 8 ustawy z dnia 12 marca 2004 r. o pomocy społecznej oraz przynajmniej jedna z przesłanek trudnej sytuacji życiowej, o których mowa w art. 7 wyżej przywołanej ustawy.</w:t>
      </w:r>
    </w:p>
    <w:p w14:paraId="1DAEC3BF" w14:textId="77777777" w:rsidR="0034793C" w:rsidRPr="00CE1B40" w:rsidRDefault="00A111D6" w:rsidP="0034793C">
      <w:pPr>
        <w:pStyle w:val="Bezodstpw"/>
        <w:spacing w:line="276" w:lineRule="auto"/>
        <w:ind w:firstLine="708"/>
        <w:jc w:val="both"/>
        <w:rPr>
          <w:rFonts w:ascii="Times New Roman" w:hAnsi="Times New Roman" w:cs="Times New Roman"/>
          <w:color w:val="FF0000"/>
          <w:sz w:val="24"/>
          <w:szCs w:val="24"/>
        </w:rPr>
      </w:pPr>
      <w:r w:rsidRPr="00BD5907">
        <w:rPr>
          <w:rFonts w:ascii="Times New Roman" w:hAnsi="Times New Roman" w:cs="Times New Roman"/>
          <w:bCs/>
          <w:sz w:val="24"/>
          <w:szCs w:val="24"/>
          <w:lang w:eastAsia="pl-PL"/>
        </w:rPr>
        <w:t>Realizacj</w:t>
      </w:r>
      <w:r w:rsidR="0034793C">
        <w:rPr>
          <w:rFonts w:ascii="Times New Roman" w:hAnsi="Times New Roman" w:cs="Times New Roman"/>
          <w:bCs/>
          <w:sz w:val="24"/>
          <w:szCs w:val="24"/>
          <w:lang w:eastAsia="pl-PL"/>
        </w:rPr>
        <w:t>ą</w:t>
      </w:r>
      <w:r w:rsidRPr="00BD5907">
        <w:rPr>
          <w:rFonts w:ascii="Times New Roman" w:hAnsi="Times New Roman" w:cs="Times New Roman"/>
          <w:bCs/>
          <w:sz w:val="24"/>
          <w:szCs w:val="24"/>
          <w:lang w:eastAsia="pl-PL"/>
        </w:rPr>
        <w:t xml:space="preserve"> programu </w:t>
      </w:r>
      <w:r w:rsidR="0034793C">
        <w:rPr>
          <w:rFonts w:ascii="Times New Roman" w:hAnsi="Times New Roman" w:cs="Times New Roman"/>
          <w:bCs/>
          <w:sz w:val="24"/>
          <w:szCs w:val="24"/>
          <w:lang w:eastAsia="pl-PL"/>
        </w:rPr>
        <w:t xml:space="preserve">zajmował się </w:t>
      </w:r>
      <w:r w:rsidRPr="00BD5907">
        <w:rPr>
          <w:rFonts w:ascii="Times New Roman" w:hAnsi="Times New Roman" w:cs="Times New Roman"/>
          <w:bCs/>
          <w:sz w:val="24"/>
          <w:szCs w:val="24"/>
          <w:lang w:eastAsia="pl-PL"/>
        </w:rPr>
        <w:t>Miejsko-Gminn</w:t>
      </w:r>
      <w:r w:rsidR="0034793C">
        <w:rPr>
          <w:rFonts w:ascii="Times New Roman" w:hAnsi="Times New Roman" w:cs="Times New Roman"/>
          <w:bCs/>
          <w:sz w:val="24"/>
          <w:szCs w:val="24"/>
          <w:lang w:eastAsia="pl-PL"/>
        </w:rPr>
        <w:t>y</w:t>
      </w:r>
      <w:r w:rsidRPr="00BD5907">
        <w:rPr>
          <w:rFonts w:ascii="Times New Roman" w:hAnsi="Times New Roman" w:cs="Times New Roman"/>
          <w:bCs/>
          <w:sz w:val="24"/>
          <w:szCs w:val="24"/>
          <w:lang w:eastAsia="pl-PL"/>
        </w:rPr>
        <w:t xml:space="preserve"> Ośrod</w:t>
      </w:r>
      <w:r w:rsidR="0034793C">
        <w:rPr>
          <w:rFonts w:ascii="Times New Roman" w:hAnsi="Times New Roman" w:cs="Times New Roman"/>
          <w:bCs/>
          <w:sz w:val="24"/>
          <w:szCs w:val="24"/>
          <w:lang w:eastAsia="pl-PL"/>
        </w:rPr>
        <w:t>ek Pomocy Społecznej</w:t>
      </w:r>
      <w:r w:rsidR="0034793C">
        <w:rPr>
          <w:rFonts w:ascii="Times New Roman" w:hAnsi="Times New Roman" w:cs="Times New Roman"/>
          <w:bCs/>
          <w:sz w:val="24"/>
          <w:szCs w:val="24"/>
          <w:lang w:eastAsia="pl-PL"/>
        </w:rPr>
        <w:br/>
        <w:t xml:space="preserve">w Stepnicy. </w:t>
      </w:r>
      <w:r w:rsidR="0034793C" w:rsidRPr="00C2519D">
        <w:rPr>
          <w:rFonts w:ascii="Times New Roman" w:hAnsi="Times New Roman" w:cs="Times New Roman"/>
          <w:sz w:val="24"/>
          <w:szCs w:val="24"/>
        </w:rPr>
        <w:t>W paczce żywnościowej znalazł</w:t>
      </w:r>
      <w:r w:rsidR="0034793C">
        <w:rPr>
          <w:rFonts w:ascii="Times New Roman" w:hAnsi="Times New Roman" w:cs="Times New Roman"/>
          <w:sz w:val="24"/>
          <w:szCs w:val="24"/>
        </w:rPr>
        <w:t xml:space="preserve">o </w:t>
      </w:r>
      <w:r w:rsidR="0034793C" w:rsidRPr="00C2519D">
        <w:rPr>
          <w:rFonts w:ascii="Times New Roman" w:hAnsi="Times New Roman" w:cs="Times New Roman"/>
          <w:sz w:val="24"/>
          <w:szCs w:val="24"/>
        </w:rPr>
        <w:t xml:space="preserve">się </w:t>
      </w:r>
      <w:r w:rsidR="0034793C">
        <w:rPr>
          <w:rFonts w:ascii="Times New Roman" w:hAnsi="Times New Roman" w:cs="Times New Roman"/>
          <w:sz w:val="24"/>
          <w:szCs w:val="24"/>
        </w:rPr>
        <w:t xml:space="preserve">17 </w:t>
      </w:r>
      <w:r w:rsidR="0034793C" w:rsidRPr="00C2519D">
        <w:rPr>
          <w:rFonts w:ascii="Times New Roman" w:hAnsi="Times New Roman" w:cs="Times New Roman"/>
          <w:sz w:val="24"/>
          <w:szCs w:val="24"/>
        </w:rPr>
        <w:t>produkt</w:t>
      </w:r>
      <w:r w:rsidR="0034793C">
        <w:rPr>
          <w:rFonts w:ascii="Times New Roman" w:hAnsi="Times New Roman" w:cs="Times New Roman"/>
          <w:sz w:val="24"/>
          <w:szCs w:val="24"/>
        </w:rPr>
        <w:t>ów</w:t>
      </w:r>
      <w:r w:rsidR="0034793C" w:rsidRPr="00C2519D">
        <w:rPr>
          <w:rFonts w:ascii="Times New Roman" w:hAnsi="Times New Roman" w:cs="Times New Roman"/>
          <w:sz w:val="24"/>
          <w:szCs w:val="24"/>
        </w:rPr>
        <w:t xml:space="preserve"> spożywcz</w:t>
      </w:r>
      <w:r w:rsidR="0034793C">
        <w:rPr>
          <w:rFonts w:ascii="Times New Roman" w:hAnsi="Times New Roman" w:cs="Times New Roman"/>
          <w:sz w:val="24"/>
          <w:szCs w:val="24"/>
        </w:rPr>
        <w:t>ych</w:t>
      </w:r>
      <w:r w:rsidR="0034793C" w:rsidRPr="00C2519D">
        <w:rPr>
          <w:rFonts w:ascii="Times New Roman" w:hAnsi="Times New Roman" w:cs="Times New Roman"/>
          <w:sz w:val="24"/>
          <w:szCs w:val="24"/>
        </w:rPr>
        <w:t xml:space="preserve"> wykorzystywan</w:t>
      </w:r>
      <w:r w:rsidR="0034793C">
        <w:rPr>
          <w:rFonts w:ascii="Times New Roman" w:hAnsi="Times New Roman" w:cs="Times New Roman"/>
          <w:sz w:val="24"/>
          <w:szCs w:val="24"/>
        </w:rPr>
        <w:t>ych</w:t>
      </w:r>
      <w:r w:rsidR="0034793C" w:rsidRPr="00C2519D">
        <w:rPr>
          <w:rFonts w:ascii="Times New Roman" w:hAnsi="Times New Roman" w:cs="Times New Roman"/>
          <w:sz w:val="24"/>
          <w:szCs w:val="24"/>
        </w:rPr>
        <w:t xml:space="preserve"> na c</w:t>
      </w:r>
      <w:r w:rsidR="0034793C">
        <w:rPr>
          <w:rFonts w:ascii="Times New Roman" w:hAnsi="Times New Roman" w:cs="Times New Roman"/>
          <w:sz w:val="24"/>
          <w:szCs w:val="24"/>
        </w:rPr>
        <w:t xml:space="preserve">o </w:t>
      </w:r>
      <w:r w:rsidR="0034793C" w:rsidRPr="00C2519D">
        <w:rPr>
          <w:rFonts w:ascii="Times New Roman" w:hAnsi="Times New Roman" w:cs="Times New Roman"/>
          <w:sz w:val="24"/>
          <w:szCs w:val="24"/>
        </w:rPr>
        <w:t xml:space="preserve">dzień w każdym gospodarstwie domowym, m.in.: </w:t>
      </w:r>
      <w:r w:rsidR="0034793C" w:rsidRPr="00CE1B40">
        <w:rPr>
          <w:rFonts w:ascii="Times New Roman" w:hAnsi="Times New Roman" w:cs="Times New Roman"/>
          <w:sz w:val="24"/>
          <w:szCs w:val="24"/>
        </w:rPr>
        <w:t>makaron jajeczny świderki, dżem truskawkowy, mleko UHT, szynka wieprzowa mielona, szynka drobiowa, pasztet wieprzowy, groszek z marchewką, olej rzepakowy, cukier biały, mąka pszenna, herbatniki maślane, fasolka po bretońsku, ser podpuszczkowy dojrzewający, kawa zbożowa rozpuszczalna, kasza jęczmienna, płatki owsiane oraz szprot w oleju.</w:t>
      </w:r>
    </w:p>
    <w:p w14:paraId="54982BA9" w14:textId="77777777" w:rsidR="0034793C" w:rsidRDefault="0034793C" w:rsidP="0034793C">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 ramach Podprogramu 2021-2027 (FEPŻ) - Podprogram 2023 Miejsko-</w:t>
      </w:r>
      <w:r w:rsidRPr="00C2519D">
        <w:rPr>
          <w:rFonts w:ascii="Times New Roman" w:hAnsi="Times New Roman" w:cs="Times New Roman"/>
          <w:sz w:val="24"/>
          <w:szCs w:val="24"/>
        </w:rPr>
        <w:t>G</w:t>
      </w:r>
      <w:r>
        <w:rPr>
          <w:rFonts w:ascii="Times New Roman" w:hAnsi="Times New Roman" w:cs="Times New Roman"/>
          <w:sz w:val="24"/>
          <w:szCs w:val="24"/>
        </w:rPr>
        <w:t xml:space="preserve">minny Ośrodek Pomocy Społecznej </w:t>
      </w:r>
      <w:r w:rsidRPr="00C2519D">
        <w:rPr>
          <w:rFonts w:ascii="Times New Roman" w:hAnsi="Times New Roman" w:cs="Times New Roman"/>
          <w:sz w:val="24"/>
          <w:szCs w:val="24"/>
        </w:rPr>
        <w:t>w</w:t>
      </w:r>
      <w:r>
        <w:rPr>
          <w:rFonts w:ascii="Times New Roman" w:hAnsi="Times New Roman" w:cs="Times New Roman"/>
          <w:sz w:val="24"/>
          <w:szCs w:val="24"/>
        </w:rPr>
        <w:t xml:space="preserve"> Stepnicy wydał 177 </w:t>
      </w:r>
      <w:r w:rsidRPr="00C2519D">
        <w:rPr>
          <w:rFonts w:ascii="Times New Roman" w:hAnsi="Times New Roman" w:cs="Times New Roman"/>
          <w:sz w:val="24"/>
          <w:szCs w:val="24"/>
        </w:rPr>
        <w:t>skierowań do otrzyma</w:t>
      </w:r>
      <w:r>
        <w:rPr>
          <w:rFonts w:ascii="Times New Roman" w:hAnsi="Times New Roman" w:cs="Times New Roman"/>
          <w:sz w:val="24"/>
          <w:szCs w:val="24"/>
        </w:rPr>
        <w:t xml:space="preserve">nia pomocy żywnościowej dla 376 </w:t>
      </w:r>
      <w:r w:rsidRPr="00C2519D">
        <w:rPr>
          <w:rFonts w:ascii="Times New Roman" w:hAnsi="Times New Roman" w:cs="Times New Roman"/>
          <w:sz w:val="24"/>
          <w:szCs w:val="24"/>
        </w:rPr>
        <w:t>os</w:t>
      </w:r>
      <w:r>
        <w:rPr>
          <w:rFonts w:ascii="Times New Roman" w:hAnsi="Times New Roman" w:cs="Times New Roman"/>
          <w:sz w:val="24"/>
          <w:szCs w:val="24"/>
        </w:rPr>
        <w:t>ób. Łącznie wydane zostało 12974,8 kg</w:t>
      </w:r>
      <w:r w:rsidRPr="00C2519D">
        <w:rPr>
          <w:rFonts w:ascii="Times New Roman" w:hAnsi="Times New Roman" w:cs="Times New Roman"/>
          <w:sz w:val="24"/>
          <w:szCs w:val="24"/>
        </w:rPr>
        <w:t xml:space="preserve"> </w:t>
      </w:r>
      <w:r>
        <w:rPr>
          <w:rFonts w:ascii="Times New Roman" w:hAnsi="Times New Roman" w:cs="Times New Roman"/>
          <w:sz w:val="24"/>
          <w:szCs w:val="24"/>
        </w:rPr>
        <w:t xml:space="preserve">suchej </w:t>
      </w:r>
      <w:r w:rsidRPr="00C2519D">
        <w:rPr>
          <w:rFonts w:ascii="Times New Roman" w:hAnsi="Times New Roman" w:cs="Times New Roman"/>
          <w:sz w:val="24"/>
          <w:szCs w:val="24"/>
        </w:rPr>
        <w:t>żywności</w:t>
      </w:r>
      <w:r>
        <w:rPr>
          <w:rFonts w:ascii="Times New Roman" w:hAnsi="Times New Roman" w:cs="Times New Roman"/>
          <w:sz w:val="24"/>
          <w:szCs w:val="24"/>
        </w:rPr>
        <w:t xml:space="preserve"> oraz 5800 litrów mleka i oleju na łączną kwotę 111.835,72 zł.</w:t>
      </w:r>
    </w:p>
    <w:p w14:paraId="3F5EB509" w14:textId="77777777" w:rsidR="00243484" w:rsidRDefault="00243484" w:rsidP="00BD5907">
      <w:pPr>
        <w:pStyle w:val="Bezodstpw"/>
        <w:spacing w:line="276" w:lineRule="auto"/>
        <w:jc w:val="both"/>
        <w:rPr>
          <w:rFonts w:ascii="Times New Roman" w:hAnsi="Times New Roman" w:cs="Times New Roman"/>
          <w:sz w:val="24"/>
          <w:szCs w:val="24"/>
        </w:rPr>
      </w:pPr>
    </w:p>
    <w:p w14:paraId="4B7635E7" w14:textId="2E4BA345" w:rsidR="00447787" w:rsidRDefault="00447787" w:rsidP="00BD5907">
      <w:pPr>
        <w:pStyle w:val="Bezodstpw"/>
        <w:spacing w:line="276" w:lineRule="auto"/>
        <w:jc w:val="both"/>
        <w:rPr>
          <w:rFonts w:ascii="Times New Roman" w:hAnsi="Times New Roman" w:cs="Times New Roman"/>
          <w:b/>
          <w:bCs/>
          <w:sz w:val="24"/>
          <w:szCs w:val="24"/>
        </w:rPr>
      </w:pPr>
      <w:r w:rsidRPr="00447787">
        <w:rPr>
          <w:rFonts w:ascii="Times New Roman" w:hAnsi="Times New Roman" w:cs="Times New Roman"/>
          <w:b/>
          <w:bCs/>
          <w:sz w:val="24"/>
          <w:szCs w:val="24"/>
        </w:rPr>
        <w:t>4. Pomoc rzeczowa.</w:t>
      </w:r>
    </w:p>
    <w:p w14:paraId="273BE02A" w14:textId="675F4A5C" w:rsidR="00B86478" w:rsidRDefault="00B86478" w:rsidP="00B86478">
      <w:pPr>
        <w:pStyle w:val="Bezodstpw"/>
        <w:spacing w:line="276" w:lineRule="auto"/>
        <w:ind w:firstLine="708"/>
        <w:jc w:val="both"/>
        <w:rPr>
          <w:rFonts w:ascii="Times New Roman" w:hAnsi="Times New Roman" w:cs="Times New Roman"/>
          <w:sz w:val="24"/>
          <w:szCs w:val="24"/>
        </w:rPr>
      </w:pPr>
      <w:r w:rsidRPr="003C0018">
        <w:rPr>
          <w:rFonts w:ascii="Times New Roman" w:hAnsi="Times New Roman" w:cs="Times New Roman"/>
          <w:sz w:val="24"/>
          <w:szCs w:val="24"/>
        </w:rPr>
        <w:t>Pomoc rzeczowa może być przyznana w szczególnie uzasadnionych przypadkach osobie albo rodzinie o dochodach przekraczających kryterium dochodowe</w:t>
      </w:r>
      <w:r>
        <w:rPr>
          <w:rFonts w:ascii="Times New Roman" w:hAnsi="Times New Roman" w:cs="Times New Roman"/>
          <w:sz w:val="24"/>
          <w:szCs w:val="24"/>
        </w:rPr>
        <w:t xml:space="preserve">. Pomoc ta </w:t>
      </w:r>
      <w:r w:rsidRPr="00071014">
        <w:rPr>
          <w:rFonts w:ascii="Times New Roman" w:hAnsi="Times New Roman" w:cs="Times New Roman"/>
          <w:color w:val="111111"/>
          <w:sz w:val="24"/>
          <w:szCs w:val="24"/>
          <w:shd w:val="clear" w:color="auto" w:fill="FFFFFF"/>
        </w:rPr>
        <w:t>udziela</w:t>
      </w:r>
      <w:r>
        <w:rPr>
          <w:rFonts w:ascii="Times New Roman" w:hAnsi="Times New Roman" w:cs="Times New Roman"/>
          <w:color w:val="111111"/>
          <w:sz w:val="24"/>
          <w:szCs w:val="24"/>
          <w:shd w:val="clear" w:color="auto" w:fill="FFFFFF"/>
        </w:rPr>
        <w:t xml:space="preserve">na jest </w:t>
      </w:r>
      <w:r w:rsidRPr="00071014">
        <w:rPr>
          <w:rFonts w:ascii="Times New Roman" w:hAnsi="Times New Roman" w:cs="Times New Roman"/>
          <w:color w:val="111111"/>
          <w:sz w:val="24"/>
          <w:szCs w:val="24"/>
          <w:shd w:val="clear" w:color="auto" w:fill="FFFFFF"/>
        </w:rPr>
        <w:t xml:space="preserve">w zależności od zgłaszanych potrzeb i możliwości ich zabezpieczenia </w:t>
      </w:r>
      <w:r>
        <w:rPr>
          <w:rFonts w:ascii="Times New Roman" w:hAnsi="Times New Roman" w:cs="Times New Roman"/>
          <w:color w:val="111111"/>
          <w:sz w:val="24"/>
          <w:szCs w:val="24"/>
          <w:shd w:val="clear" w:color="auto" w:fill="FFFFFF"/>
        </w:rPr>
        <w:t xml:space="preserve">w </w:t>
      </w:r>
      <w:r w:rsidRPr="00071014">
        <w:rPr>
          <w:rFonts w:ascii="Times New Roman" w:hAnsi="Times New Roman" w:cs="Times New Roman"/>
          <w:color w:val="111111"/>
          <w:sz w:val="24"/>
          <w:szCs w:val="24"/>
          <w:shd w:val="clear" w:color="auto" w:fill="FFFFFF"/>
        </w:rPr>
        <w:t>formie rzeczowej,</w:t>
      </w:r>
      <w:r>
        <w:rPr>
          <w:rFonts w:ascii="Times New Roman" w:hAnsi="Times New Roman" w:cs="Times New Roman"/>
          <w:color w:val="111111"/>
          <w:sz w:val="24"/>
          <w:szCs w:val="24"/>
          <w:shd w:val="clear" w:color="auto" w:fill="FFFFFF"/>
        </w:rPr>
        <w:t xml:space="preserve"> </w:t>
      </w:r>
      <w:r w:rsidRPr="00071014">
        <w:rPr>
          <w:rFonts w:ascii="Times New Roman" w:hAnsi="Times New Roman" w:cs="Times New Roman"/>
          <w:color w:val="111111"/>
          <w:sz w:val="24"/>
          <w:szCs w:val="24"/>
          <w:shd w:val="clear" w:color="auto" w:fill="FFFFFF"/>
        </w:rPr>
        <w:t>np. opał, odzież</w:t>
      </w:r>
      <w:r>
        <w:rPr>
          <w:rFonts w:ascii="Times New Roman" w:hAnsi="Times New Roman" w:cs="Times New Roman"/>
          <w:color w:val="111111"/>
          <w:sz w:val="24"/>
          <w:szCs w:val="24"/>
          <w:shd w:val="clear" w:color="auto" w:fill="FFFFFF"/>
        </w:rPr>
        <w:t xml:space="preserve">, </w:t>
      </w:r>
      <w:r w:rsidRPr="00071014">
        <w:rPr>
          <w:rFonts w:ascii="Times New Roman" w:hAnsi="Times New Roman" w:cs="Times New Roman"/>
          <w:color w:val="111111"/>
          <w:sz w:val="24"/>
          <w:szCs w:val="24"/>
          <w:shd w:val="clear" w:color="auto" w:fill="FFFFFF"/>
        </w:rPr>
        <w:t>produkt</w:t>
      </w:r>
      <w:r>
        <w:rPr>
          <w:rFonts w:ascii="Times New Roman" w:hAnsi="Times New Roman" w:cs="Times New Roman"/>
          <w:color w:val="111111"/>
          <w:sz w:val="24"/>
          <w:szCs w:val="24"/>
          <w:shd w:val="clear" w:color="auto" w:fill="FFFFFF"/>
        </w:rPr>
        <w:t xml:space="preserve">ów </w:t>
      </w:r>
      <w:r w:rsidRPr="00071014">
        <w:rPr>
          <w:rFonts w:ascii="Times New Roman" w:hAnsi="Times New Roman" w:cs="Times New Roman"/>
          <w:color w:val="111111"/>
          <w:sz w:val="24"/>
          <w:szCs w:val="24"/>
          <w:shd w:val="clear" w:color="auto" w:fill="FFFFFF"/>
        </w:rPr>
        <w:t>żywnościow</w:t>
      </w:r>
      <w:r>
        <w:rPr>
          <w:rFonts w:ascii="Times New Roman" w:hAnsi="Times New Roman" w:cs="Times New Roman"/>
          <w:color w:val="111111"/>
          <w:sz w:val="24"/>
          <w:szCs w:val="24"/>
          <w:shd w:val="clear" w:color="auto" w:fill="FFFFFF"/>
        </w:rPr>
        <w:t xml:space="preserve">ych. Jest to </w:t>
      </w:r>
      <w:r w:rsidRPr="00071014">
        <w:rPr>
          <w:rFonts w:ascii="Times New Roman" w:hAnsi="Times New Roman" w:cs="Times New Roman"/>
          <w:color w:val="111111"/>
          <w:sz w:val="24"/>
          <w:szCs w:val="24"/>
          <w:shd w:val="clear" w:color="auto" w:fill="FFFFFF"/>
        </w:rPr>
        <w:t>pomoc doraźna, bądź okresowa</w:t>
      </w:r>
      <w:r>
        <w:rPr>
          <w:rFonts w:ascii="Times New Roman" w:hAnsi="Times New Roman" w:cs="Times New Roman"/>
          <w:color w:val="111111"/>
          <w:sz w:val="24"/>
          <w:szCs w:val="24"/>
          <w:shd w:val="clear" w:color="auto" w:fill="FFFFFF"/>
        </w:rPr>
        <w:br/>
        <w:t xml:space="preserve">i </w:t>
      </w:r>
      <w:r w:rsidRPr="00071014">
        <w:rPr>
          <w:rFonts w:ascii="Times New Roman" w:hAnsi="Times New Roman" w:cs="Times New Roman"/>
          <w:color w:val="111111"/>
          <w:sz w:val="24"/>
          <w:szCs w:val="24"/>
          <w:shd w:val="clear" w:color="auto" w:fill="FFFFFF"/>
        </w:rPr>
        <w:t>przysługuje osobie</w:t>
      </w:r>
      <w:r>
        <w:rPr>
          <w:rFonts w:ascii="Times New Roman" w:hAnsi="Times New Roman" w:cs="Times New Roman"/>
          <w:color w:val="111111"/>
          <w:sz w:val="24"/>
          <w:szCs w:val="24"/>
          <w:shd w:val="clear" w:color="auto" w:fill="FFFFFF"/>
        </w:rPr>
        <w:t>, rodzinie.</w:t>
      </w:r>
    </w:p>
    <w:p w14:paraId="6B0F7F7D" w14:textId="591F84A8" w:rsidR="00B86478" w:rsidRPr="00B86478" w:rsidRDefault="00B86478" w:rsidP="00B86478">
      <w:pPr>
        <w:pStyle w:val="Bezodstpw"/>
        <w:spacing w:line="276" w:lineRule="auto"/>
        <w:ind w:firstLine="360"/>
        <w:jc w:val="both"/>
        <w:rPr>
          <w:rFonts w:ascii="Times New Roman" w:hAnsi="Times New Roman" w:cs="Times New Roman"/>
          <w:sz w:val="24"/>
          <w:szCs w:val="24"/>
        </w:rPr>
      </w:pPr>
      <w:r w:rsidRPr="00B86478">
        <w:rPr>
          <w:rFonts w:ascii="Times New Roman" w:hAnsi="Times New Roman" w:cs="Times New Roman"/>
          <w:sz w:val="24"/>
          <w:szCs w:val="24"/>
        </w:rPr>
        <w:t xml:space="preserve">Pomoc rzeczowa realizowana </w:t>
      </w:r>
      <w:r>
        <w:rPr>
          <w:rFonts w:ascii="Times New Roman" w:hAnsi="Times New Roman" w:cs="Times New Roman"/>
          <w:sz w:val="24"/>
          <w:szCs w:val="24"/>
        </w:rPr>
        <w:t xml:space="preserve">była </w:t>
      </w:r>
      <w:r w:rsidRPr="00B86478">
        <w:rPr>
          <w:rFonts w:ascii="Times New Roman" w:hAnsi="Times New Roman" w:cs="Times New Roman"/>
          <w:sz w:val="24"/>
          <w:szCs w:val="24"/>
        </w:rPr>
        <w:t>w trybie i na zasadach wynikających z ustawy o pomocy społecznej obejmuje w szczególności zapewnienie schronienia, posiłku i niezbędnego ubrania dla osoby lub rodziny, która jest tego pozbawiona</w:t>
      </w:r>
      <w:r>
        <w:rPr>
          <w:rFonts w:ascii="Times New Roman" w:hAnsi="Times New Roman" w:cs="Times New Roman"/>
          <w:sz w:val="24"/>
          <w:szCs w:val="24"/>
        </w:rPr>
        <w:t>, tj.</w:t>
      </w:r>
    </w:p>
    <w:p w14:paraId="4C9AC549" w14:textId="177F85ED" w:rsidR="00B86478" w:rsidRPr="00B86478" w:rsidRDefault="00B86478" w:rsidP="00B8647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 u</w:t>
      </w:r>
      <w:r w:rsidRPr="00B86478">
        <w:rPr>
          <w:rFonts w:ascii="Times New Roman" w:hAnsi="Times New Roman" w:cs="Times New Roman"/>
          <w:sz w:val="24"/>
          <w:szCs w:val="24"/>
        </w:rPr>
        <w:t>dzielenie schronienia następuje przez przyznanie tymczasowego miejsca noclegowego</w:t>
      </w:r>
      <w:r>
        <w:rPr>
          <w:rFonts w:ascii="Times New Roman" w:hAnsi="Times New Roman" w:cs="Times New Roman"/>
          <w:sz w:val="24"/>
          <w:szCs w:val="24"/>
        </w:rPr>
        <w:br/>
      </w:r>
      <w:r w:rsidRPr="00B86478">
        <w:rPr>
          <w:rFonts w:ascii="Times New Roman" w:hAnsi="Times New Roman" w:cs="Times New Roman"/>
          <w:sz w:val="24"/>
          <w:szCs w:val="24"/>
        </w:rPr>
        <w:t>w noclegowniach, schroniskach, domach dla bezdomnych i innych miejscach do tego przeznaczonych.</w:t>
      </w:r>
    </w:p>
    <w:p w14:paraId="688F6A7E" w14:textId="792BB9C3" w:rsidR="00B86478" w:rsidRPr="00B86478" w:rsidRDefault="00B86478" w:rsidP="00B8647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2) p</w:t>
      </w:r>
      <w:r w:rsidRPr="00B86478">
        <w:rPr>
          <w:rFonts w:ascii="Times New Roman" w:hAnsi="Times New Roman" w:cs="Times New Roman"/>
          <w:sz w:val="24"/>
          <w:szCs w:val="24"/>
        </w:rPr>
        <w:t>rzyznanie niezbędnego ubrania następuje przez dostarczenie osobie potrzebującej bielizny, odzieży i obuwia odpowiednich do jej indywidualnych właściwości oraz pory roku.</w:t>
      </w:r>
    </w:p>
    <w:p w14:paraId="60F54FF8" w14:textId="687A9CAB" w:rsidR="00B86478" w:rsidRPr="00B86478" w:rsidRDefault="00B86478" w:rsidP="00B8647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 p</w:t>
      </w:r>
      <w:r w:rsidRPr="00B86478">
        <w:rPr>
          <w:rFonts w:ascii="Times New Roman" w:hAnsi="Times New Roman" w:cs="Times New Roman"/>
          <w:sz w:val="24"/>
          <w:szCs w:val="24"/>
        </w:rPr>
        <w:t>omoc doraźna lub okresowa w postaci jednego gorącego posiłku dziennie przysługuje osobie, która własnym staraniem nie może go sobie zapewnić.</w:t>
      </w:r>
    </w:p>
    <w:p w14:paraId="2C3BADE9" w14:textId="6F079314" w:rsidR="00B86478" w:rsidRDefault="003C0018" w:rsidP="00B86478">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Miejsko-Gminny Ośrodek Pomocy Społecznej w Stepnicy w 202</w:t>
      </w:r>
      <w:r w:rsidR="00B86478">
        <w:rPr>
          <w:rFonts w:ascii="Times New Roman" w:hAnsi="Times New Roman" w:cs="Times New Roman"/>
          <w:sz w:val="24"/>
          <w:szCs w:val="24"/>
        </w:rPr>
        <w:t>4</w:t>
      </w:r>
      <w:r>
        <w:rPr>
          <w:rFonts w:ascii="Times New Roman" w:hAnsi="Times New Roman" w:cs="Times New Roman"/>
          <w:sz w:val="24"/>
          <w:szCs w:val="24"/>
        </w:rPr>
        <w:t xml:space="preserve"> r. </w:t>
      </w:r>
      <w:r w:rsidR="000B225E">
        <w:rPr>
          <w:rFonts w:ascii="Times New Roman" w:hAnsi="Times New Roman" w:cs="Times New Roman"/>
          <w:sz w:val="24"/>
          <w:szCs w:val="24"/>
        </w:rPr>
        <w:t xml:space="preserve">objął </w:t>
      </w:r>
      <w:r w:rsidR="00B86478">
        <w:rPr>
          <w:rFonts w:ascii="Times New Roman" w:hAnsi="Times New Roman" w:cs="Times New Roman"/>
          <w:sz w:val="24"/>
          <w:szCs w:val="24"/>
        </w:rPr>
        <w:t xml:space="preserve">pomocą rzeczową </w:t>
      </w:r>
      <w:r w:rsidR="00657DC1">
        <w:rPr>
          <w:rFonts w:ascii="Times New Roman" w:hAnsi="Times New Roman" w:cs="Times New Roman"/>
          <w:sz w:val="24"/>
          <w:szCs w:val="24"/>
        </w:rPr>
        <w:t>w formie opału (drewn</w:t>
      </w:r>
      <w:r w:rsidR="006366B2">
        <w:rPr>
          <w:rFonts w:ascii="Times New Roman" w:hAnsi="Times New Roman" w:cs="Times New Roman"/>
          <w:sz w:val="24"/>
          <w:szCs w:val="24"/>
        </w:rPr>
        <w:t>a</w:t>
      </w:r>
      <w:r w:rsidR="00657DC1">
        <w:rPr>
          <w:rFonts w:ascii="Times New Roman" w:hAnsi="Times New Roman" w:cs="Times New Roman"/>
          <w:sz w:val="24"/>
          <w:szCs w:val="24"/>
        </w:rPr>
        <w:t xml:space="preserve">) </w:t>
      </w:r>
      <w:r w:rsidR="00B86478">
        <w:rPr>
          <w:rFonts w:ascii="Times New Roman" w:hAnsi="Times New Roman" w:cs="Times New Roman"/>
          <w:sz w:val="24"/>
          <w:szCs w:val="24"/>
        </w:rPr>
        <w:t>z zasobów własnych gminy</w:t>
      </w:r>
      <w:r w:rsidR="00657DC1">
        <w:rPr>
          <w:rFonts w:ascii="Times New Roman" w:hAnsi="Times New Roman" w:cs="Times New Roman"/>
          <w:sz w:val="24"/>
          <w:szCs w:val="24"/>
        </w:rPr>
        <w:t xml:space="preserve"> </w:t>
      </w:r>
      <w:r w:rsidR="00B86478">
        <w:rPr>
          <w:rFonts w:ascii="Times New Roman" w:hAnsi="Times New Roman" w:cs="Times New Roman"/>
          <w:sz w:val="24"/>
          <w:szCs w:val="24"/>
        </w:rPr>
        <w:t>8 rodzin.</w:t>
      </w:r>
    </w:p>
    <w:p w14:paraId="24B8658C" w14:textId="77777777" w:rsidR="00447787" w:rsidRPr="00BD5907" w:rsidRDefault="00447787" w:rsidP="00BD5907">
      <w:pPr>
        <w:pStyle w:val="Bezodstpw"/>
        <w:spacing w:line="276" w:lineRule="auto"/>
        <w:jc w:val="both"/>
        <w:rPr>
          <w:rFonts w:ascii="Times New Roman" w:hAnsi="Times New Roman" w:cs="Times New Roman"/>
          <w:sz w:val="24"/>
          <w:szCs w:val="24"/>
        </w:rPr>
      </w:pPr>
    </w:p>
    <w:p w14:paraId="3BC8ABB4" w14:textId="3EFC8E9C" w:rsidR="0037748D" w:rsidRDefault="0037748D" w:rsidP="0037748D">
      <w:pPr>
        <w:pStyle w:val="Bezodstpw"/>
        <w:spacing w:line="276" w:lineRule="auto"/>
        <w:jc w:val="both"/>
        <w:rPr>
          <w:rFonts w:ascii="Times New Roman" w:hAnsi="Times New Roman" w:cs="Times New Roman"/>
          <w:b/>
          <w:bCs/>
          <w:sz w:val="24"/>
          <w:szCs w:val="24"/>
        </w:rPr>
      </w:pPr>
      <w:r w:rsidRPr="0037748D">
        <w:rPr>
          <w:rFonts w:ascii="Times New Roman" w:hAnsi="Times New Roman" w:cs="Times New Roman"/>
          <w:b/>
          <w:bCs/>
          <w:sz w:val="24"/>
          <w:szCs w:val="24"/>
        </w:rPr>
        <w:t>VII. Świadczenia rodzinne, fundusz alimentacyjny, świadczenia wychowawcze, dodatki mieszkaniowe, pomoc materialna dla uczniów.</w:t>
      </w:r>
    </w:p>
    <w:p w14:paraId="61A0383F" w14:textId="77777777" w:rsidR="00657DC1" w:rsidRPr="0037748D" w:rsidRDefault="00657DC1" w:rsidP="0037748D">
      <w:pPr>
        <w:pStyle w:val="Bezodstpw"/>
        <w:spacing w:line="276" w:lineRule="auto"/>
        <w:jc w:val="both"/>
        <w:rPr>
          <w:rFonts w:ascii="Times New Roman" w:hAnsi="Times New Roman" w:cs="Times New Roman"/>
          <w:b/>
          <w:bCs/>
          <w:sz w:val="24"/>
          <w:szCs w:val="24"/>
        </w:rPr>
      </w:pPr>
    </w:p>
    <w:p w14:paraId="43A31E04" w14:textId="56938EEA" w:rsidR="00965D3F" w:rsidRPr="00BD5907" w:rsidRDefault="00611EEE" w:rsidP="00BD5907">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b/>
          <w:bCs/>
          <w:sz w:val="24"/>
          <w:szCs w:val="24"/>
        </w:rPr>
        <w:t>1. Świadczenia rodzinne</w:t>
      </w:r>
      <w:r w:rsidR="00596508" w:rsidRPr="00BD5907">
        <w:rPr>
          <w:rFonts w:ascii="Times New Roman" w:hAnsi="Times New Roman" w:cs="Times New Roman"/>
          <w:b/>
          <w:bCs/>
          <w:sz w:val="24"/>
          <w:szCs w:val="24"/>
        </w:rPr>
        <w:t>, fundusz alimentacyjny</w:t>
      </w:r>
      <w:r w:rsidR="00447787">
        <w:rPr>
          <w:rFonts w:ascii="Times New Roman" w:hAnsi="Times New Roman" w:cs="Times New Roman"/>
          <w:b/>
          <w:bCs/>
          <w:sz w:val="24"/>
          <w:szCs w:val="24"/>
        </w:rPr>
        <w:t>.</w:t>
      </w:r>
      <w:r w:rsidR="00596508" w:rsidRPr="00BD5907">
        <w:rPr>
          <w:rFonts w:ascii="Times New Roman" w:hAnsi="Times New Roman" w:cs="Times New Roman"/>
          <w:b/>
          <w:bCs/>
          <w:sz w:val="24"/>
          <w:szCs w:val="24"/>
        </w:rPr>
        <w:t xml:space="preserve"> </w:t>
      </w:r>
    </w:p>
    <w:p w14:paraId="63C3528C" w14:textId="0D914BBF" w:rsidR="003D0756" w:rsidRPr="00BD5907" w:rsidRDefault="00657DC1" w:rsidP="00657DC1">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Miejsko-Gminny </w:t>
      </w:r>
      <w:r w:rsidR="00783DC7" w:rsidRPr="00BD5907">
        <w:rPr>
          <w:rFonts w:ascii="Times New Roman" w:hAnsi="Times New Roman" w:cs="Times New Roman"/>
          <w:sz w:val="24"/>
          <w:szCs w:val="24"/>
        </w:rPr>
        <w:t xml:space="preserve">Ośrodek </w:t>
      </w:r>
      <w:r>
        <w:rPr>
          <w:rFonts w:ascii="Times New Roman" w:hAnsi="Times New Roman" w:cs="Times New Roman"/>
          <w:sz w:val="24"/>
          <w:szCs w:val="24"/>
        </w:rPr>
        <w:t xml:space="preserve">Pomocy Społecznej w Stepnicy </w:t>
      </w:r>
      <w:r w:rsidR="00783DC7" w:rsidRPr="00BD5907">
        <w:rPr>
          <w:rFonts w:ascii="Times New Roman" w:hAnsi="Times New Roman" w:cs="Times New Roman"/>
          <w:sz w:val="24"/>
          <w:szCs w:val="24"/>
        </w:rPr>
        <w:t>realizuje zadania</w:t>
      </w:r>
      <w:r>
        <w:rPr>
          <w:rFonts w:ascii="Times New Roman" w:hAnsi="Times New Roman" w:cs="Times New Roman"/>
          <w:sz w:val="24"/>
          <w:szCs w:val="24"/>
        </w:rPr>
        <w:t xml:space="preserve"> </w:t>
      </w:r>
      <w:r w:rsidR="00783DC7" w:rsidRPr="00BD5907">
        <w:rPr>
          <w:rFonts w:ascii="Times New Roman" w:hAnsi="Times New Roman" w:cs="Times New Roman"/>
          <w:sz w:val="24"/>
          <w:szCs w:val="24"/>
        </w:rPr>
        <w:t>wynikające z ustawy z dnia 28 listopada 2003 r.</w:t>
      </w:r>
      <w:r>
        <w:rPr>
          <w:rFonts w:ascii="Times New Roman" w:hAnsi="Times New Roman" w:cs="Times New Roman"/>
          <w:sz w:val="24"/>
          <w:szCs w:val="24"/>
        </w:rPr>
        <w:t xml:space="preserve"> </w:t>
      </w:r>
      <w:r w:rsidR="00783DC7" w:rsidRPr="00BD5907">
        <w:rPr>
          <w:rFonts w:ascii="Times New Roman" w:hAnsi="Times New Roman" w:cs="Times New Roman"/>
          <w:sz w:val="24"/>
          <w:szCs w:val="24"/>
        </w:rPr>
        <w:t>o świadczeniach rodzinnych. Postępowanie</w:t>
      </w:r>
      <w:r>
        <w:rPr>
          <w:rFonts w:ascii="Times New Roman" w:hAnsi="Times New Roman" w:cs="Times New Roman"/>
          <w:sz w:val="24"/>
          <w:szCs w:val="24"/>
        </w:rPr>
        <w:br/>
      </w:r>
      <w:r w:rsidR="00783DC7" w:rsidRPr="00BD5907">
        <w:rPr>
          <w:rFonts w:ascii="Times New Roman" w:hAnsi="Times New Roman" w:cs="Times New Roman"/>
          <w:sz w:val="24"/>
          <w:szCs w:val="24"/>
        </w:rPr>
        <w:t xml:space="preserve">w sprawie świadczeń rodzinnych prowadzi organ właściwy jako zadanie zlecone z zakresu administracji rządowej. </w:t>
      </w:r>
    </w:p>
    <w:p w14:paraId="0993461D" w14:textId="77777777" w:rsidR="00657DC1" w:rsidRDefault="00657DC1" w:rsidP="00657DC1">
      <w:pPr>
        <w:pStyle w:val="Bezodstpw"/>
        <w:spacing w:line="276" w:lineRule="auto"/>
        <w:jc w:val="both"/>
        <w:rPr>
          <w:rFonts w:ascii="Times New Roman" w:hAnsi="Times New Roman" w:cs="Times New Roman"/>
          <w:sz w:val="24"/>
          <w:szCs w:val="24"/>
        </w:rPr>
      </w:pPr>
    </w:p>
    <w:p w14:paraId="08853E50" w14:textId="75F66BD2" w:rsidR="00447787" w:rsidRDefault="00657DC1" w:rsidP="00657DC1">
      <w:pPr>
        <w:pStyle w:val="Bezodstpw"/>
        <w:spacing w:line="276" w:lineRule="auto"/>
        <w:jc w:val="both"/>
        <w:rPr>
          <w:rFonts w:ascii="Times New Roman" w:hAnsi="Times New Roman" w:cs="Times New Roman"/>
          <w:b/>
          <w:bCs/>
          <w:sz w:val="24"/>
          <w:szCs w:val="24"/>
        </w:rPr>
      </w:pPr>
      <w:r w:rsidRPr="00657DC1">
        <w:rPr>
          <w:rFonts w:ascii="Times New Roman" w:hAnsi="Times New Roman" w:cs="Times New Roman"/>
          <w:b/>
          <w:bCs/>
          <w:sz w:val="24"/>
          <w:szCs w:val="24"/>
        </w:rPr>
        <w:t>2. Analiza zadań realizowanych w zakresie ustawy.</w:t>
      </w:r>
    </w:p>
    <w:p w14:paraId="28B90EE7" w14:textId="77777777" w:rsidR="00491120" w:rsidRPr="00657DC1" w:rsidRDefault="00491120" w:rsidP="00657DC1">
      <w:pPr>
        <w:pStyle w:val="Bezodstpw"/>
        <w:spacing w:line="276" w:lineRule="auto"/>
        <w:jc w:val="both"/>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561"/>
        <w:gridCol w:w="3672"/>
        <w:gridCol w:w="869"/>
        <w:gridCol w:w="912"/>
        <w:gridCol w:w="1216"/>
        <w:gridCol w:w="1786"/>
      </w:tblGrid>
      <w:tr w:rsidR="00657DC1" w14:paraId="457A34BA" w14:textId="77777777" w:rsidTr="00236C10">
        <w:tc>
          <w:tcPr>
            <w:tcW w:w="561" w:type="dxa"/>
            <w:shd w:val="clear" w:color="auto" w:fill="E7E6E6" w:themeFill="background2"/>
          </w:tcPr>
          <w:p w14:paraId="49575968" w14:textId="12A2020C" w:rsidR="00657DC1" w:rsidRDefault="00657DC1"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Lp.</w:t>
            </w:r>
          </w:p>
        </w:tc>
        <w:tc>
          <w:tcPr>
            <w:tcW w:w="3672" w:type="dxa"/>
            <w:shd w:val="clear" w:color="auto" w:fill="E7E6E6" w:themeFill="background2"/>
          </w:tcPr>
          <w:p w14:paraId="370DB8C8" w14:textId="429E9730" w:rsidR="00657DC1" w:rsidRDefault="00657DC1"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Wyszczególnienie </w:t>
            </w:r>
          </w:p>
        </w:tc>
        <w:tc>
          <w:tcPr>
            <w:tcW w:w="869" w:type="dxa"/>
            <w:shd w:val="clear" w:color="auto" w:fill="E7E6E6" w:themeFill="background2"/>
          </w:tcPr>
          <w:p w14:paraId="2476ADDE" w14:textId="6E26C5FA" w:rsidR="00657DC1" w:rsidRDefault="00657DC1"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Liczba rodzin</w:t>
            </w:r>
          </w:p>
        </w:tc>
        <w:tc>
          <w:tcPr>
            <w:tcW w:w="912" w:type="dxa"/>
            <w:shd w:val="clear" w:color="auto" w:fill="E7E6E6" w:themeFill="background2"/>
          </w:tcPr>
          <w:p w14:paraId="77F8F5FC" w14:textId="3B0FA536" w:rsidR="00657DC1" w:rsidRDefault="00657DC1"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Liczba osób</w:t>
            </w:r>
          </w:p>
        </w:tc>
        <w:tc>
          <w:tcPr>
            <w:tcW w:w="1216" w:type="dxa"/>
            <w:shd w:val="clear" w:color="auto" w:fill="E7E6E6" w:themeFill="background2"/>
          </w:tcPr>
          <w:p w14:paraId="2501CAAC" w14:textId="596E32E8" w:rsidR="00657DC1" w:rsidRDefault="00342FD1"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Liczba świadczeń</w:t>
            </w:r>
          </w:p>
        </w:tc>
        <w:tc>
          <w:tcPr>
            <w:tcW w:w="1786" w:type="dxa"/>
            <w:shd w:val="clear" w:color="auto" w:fill="E7E6E6" w:themeFill="background2"/>
          </w:tcPr>
          <w:p w14:paraId="50C8E15B" w14:textId="022575E6" w:rsidR="00657DC1" w:rsidRDefault="00342FD1"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Kwota świadczeń</w:t>
            </w:r>
          </w:p>
        </w:tc>
      </w:tr>
      <w:tr w:rsidR="00657DC1" w14:paraId="529E2B73" w14:textId="77777777" w:rsidTr="00236C10">
        <w:tc>
          <w:tcPr>
            <w:tcW w:w="561" w:type="dxa"/>
          </w:tcPr>
          <w:p w14:paraId="7C45A726" w14:textId="1AC47E75" w:rsidR="00657DC1" w:rsidRDefault="00342FD1"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72" w:type="dxa"/>
          </w:tcPr>
          <w:p w14:paraId="172A4602" w14:textId="1A9EB638" w:rsidR="00657DC1" w:rsidRDefault="00342FD1"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Zasiłki rodzinne, w tym:</w:t>
            </w:r>
          </w:p>
        </w:tc>
        <w:tc>
          <w:tcPr>
            <w:tcW w:w="869" w:type="dxa"/>
          </w:tcPr>
          <w:p w14:paraId="4BCC6F1A" w14:textId="7DCE8854" w:rsidR="00657DC1" w:rsidRDefault="00342FD1" w:rsidP="00342FD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912" w:type="dxa"/>
          </w:tcPr>
          <w:p w14:paraId="7CCF1102" w14:textId="2D2F7C9E" w:rsidR="00657DC1" w:rsidRDefault="00342FD1" w:rsidP="00342FD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1216" w:type="dxa"/>
          </w:tcPr>
          <w:p w14:paraId="2ECC6E64" w14:textId="2CC549B5" w:rsidR="00657DC1" w:rsidRDefault="00342FD1" w:rsidP="00342FD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1621</w:t>
            </w:r>
          </w:p>
        </w:tc>
        <w:tc>
          <w:tcPr>
            <w:tcW w:w="1786" w:type="dxa"/>
          </w:tcPr>
          <w:p w14:paraId="73B3C51F" w14:textId="37C1AFF8" w:rsidR="00657DC1" w:rsidRDefault="00342FD1" w:rsidP="00342FD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185.698,35 zł</w:t>
            </w:r>
          </w:p>
        </w:tc>
      </w:tr>
      <w:tr w:rsidR="00342FD1" w14:paraId="24391279" w14:textId="77777777" w:rsidTr="00236C10">
        <w:tc>
          <w:tcPr>
            <w:tcW w:w="4233" w:type="dxa"/>
            <w:gridSpan w:val="2"/>
          </w:tcPr>
          <w:p w14:paraId="259D5D62" w14:textId="372A3234" w:rsidR="00342FD1" w:rsidRPr="00342FD1" w:rsidRDefault="00342FD1" w:rsidP="00657DC1">
            <w:pPr>
              <w:pStyle w:val="Bezodstpw"/>
              <w:spacing w:line="276" w:lineRule="auto"/>
              <w:jc w:val="both"/>
              <w:rPr>
                <w:rFonts w:ascii="Times New Roman" w:hAnsi="Times New Roman" w:cs="Times New Roman"/>
                <w:i/>
                <w:iCs/>
                <w:sz w:val="24"/>
                <w:szCs w:val="24"/>
              </w:rPr>
            </w:pPr>
            <w:r w:rsidRPr="00342FD1">
              <w:rPr>
                <w:rFonts w:ascii="Times New Roman" w:hAnsi="Times New Roman" w:cs="Times New Roman"/>
                <w:i/>
                <w:iCs/>
                <w:sz w:val="24"/>
                <w:szCs w:val="24"/>
              </w:rPr>
              <w:t>na 1 i 2 dziecko</w:t>
            </w:r>
          </w:p>
        </w:tc>
        <w:tc>
          <w:tcPr>
            <w:tcW w:w="869" w:type="dxa"/>
          </w:tcPr>
          <w:p w14:paraId="2114361F" w14:textId="47A9C67E"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45</w:t>
            </w:r>
          </w:p>
        </w:tc>
        <w:tc>
          <w:tcPr>
            <w:tcW w:w="912" w:type="dxa"/>
          </w:tcPr>
          <w:p w14:paraId="1F6CFB9C" w14:textId="7EAC97A8"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140</w:t>
            </w:r>
          </w:p>
        </w:tc>
        <w:tc>
          <w:tcPr>
            <w:tcW w:w="1216" w:type="dxa"/>
          </w:tcPr>
          <w:p w14:paraId="32FD59ED" w14:textId="379A1C12"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1248</w:t>
            </w:r>
          </w:p>
        </w:tc>
        <w:tc>
          <w:tcPr>
            <w:tcW w:w="1786" w:type="dxa"/>
          </w:tcPr>
          <w:p w14:paraId="3C6FB329" w14:textId="71F6F6A4"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144.478,38 zł</w:t>
            </w:r>
          </w:p>
        </w:tc>
      </w:tr>
      <w:tr w:rsidR="00342FD1" w14:paraId="3DCB7ED5" w14:textId="77777777" w:rsidTr="00236C10">
        <w:tc>
          <w:tcPr>
            <w:tcW w:w="4233" w:type="dxa"/>
            <w:gridSpan w:val="2"/>
          </w:tcPr>
          <w:p w14:paraId="0DDC2AE6" w14:textId="5E3A8272" w:rsidR="00342FD1" w:rsidRPr="00342FD1" w:rsidRDefault="00342FD1" w:rsidP="00657DC1">
            <w:pPr>
              <w:pStyle w:val="Bezodstpw"/>
              <w:spacing w:line="276" w:lineRule="auto"/>
              <w:jc w:val="both"/>
              <w:rPr>
                <w:rFonts w:ascii="Times New Roman" w:hAnsi="Times New Roman" w:cs="Times New Roman"/>
                <w:i/>
                <w:iCs/>
                <w:sz w:val="24"/>
                <w:szCs w:val="24"/>
              </w:rPr>
            </w:pPr>
            <w:r w:rsidRPr="00342FD1">
              <w:rPr>
                <w:rFonts w:ascii="Times New Roman" w:hAnsi="Times New Roman" w:cs="Times New Roman"/>
                <w:i/>
                <w:iCs/>
                <w:sz w:val="24"/>
                <w:szCs w:val="24"/>
              </w:rPr>
              <w:t>na 3 dziecko</w:t>
            </w:r>
          </w:p>
        </w:tc>
        <w:tc>
          <w:tcPr>
            <w:tcW w:w="869" w:type="dxa"/>
          </w:tcPr>
          <w:p w14:paraId="52667ABE" w14:textId="653791D7"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28</w:t>
            </w:r>
          </w:p>
        </w:tc>
        <w:tc>
          <w:tcPr>
            <w:tcW w:w="912" w:type="dxa"/>
          </w:tcPr>
          <w:p w14:paraId="407FA5E9" w14:textId="4A8A6ED1"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29</w:t>
            </w:r>
          </w:p>
        </w:tc>
        <w:tc>
          <w:tcPr>
            <w:tcW w:w="1216" w:type="dxa"/>
          </w:tcPr>
          <w:p w14:paraId="7C0CC225" w14:textId="49038D1E"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271</w:t>
            </w:r>
          </w:p>
        </w:tc>
        <w:tc>
          <w:tcPr>
            <w:tcW w:w="1786" w:type="dxa"/>
          </w:tcPr>
          <w:p w14:paraId="1080F1DE" w14:textId="12FFAB56"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29</w:t>
            </w:r>
            <w:r>
              <w:rPr>
                <w:rFonts w:ascii="Times New Roman" w:hAnsi="Times New Roman" w:cs="Times New Roman"/>
                <w:sz w:val="24"/>
                <w:szCs w:val="24"/>
              </w:rPr>
              <w:t>.</w:t>
            </w:r>
            <w:r w:rsidRPr="00342FD1">
              <w:rPr>
                <w:rFonts w:ascii="Times New Roman" w:hAnsi="Times New Roman" w:cs="Times New Roman"/>
                <w:sz w:val="24"/>
                <w:szCs w:val="24"/>
              </w:rPr>
              <w:t>767,15 zł</w:t>
            </w:r>
          </w:p>
        </w:tc>
      </w:tr>
      <w:tr w:rsidR="00342FD1" w14:paraId="4897FB3B" w14:textId="77777777" w:rsidTr="00236C10">
        <w:tc>
          <w:tcPr>
            <w:tcW w:w="4233" w:type="dxa"/>
            <w:gridSpan w:val="2"/>
          </w:tcPr>
          <w:p w14:paraId="5FADF42E" w14:textId="12F5AD4E" w:rsidR="00342FD1" w:rsidRPr="00342FD1" w:rsidRDefault="00342FD1" w:rsidP="00657DC1">
            <w:pPr>
              <w:pStyle w:val="Bezodstpw"/>
              <w:spacing w:line="276" w:lineRule="auto"/>
              <w:jc w:val="both"/>
              <w:rPr>
                <w:rFonts w:ascii="Times New Roman" w:hAnsi="Times New Roman" w:cs="Times New Roman"/>
                <w:i/>
                <w:iCs/>
                <w:sz w:val="24"/>
                <w:szCs w:val="24"/>
              </w:rPr>
            </w:pPr>
            <w:r w:rsidRPr="00342FD1">
              <w:rPr>
                <w:rFonts w:ascii="Times New Roman" w:hAnsi="Times New Roman" w:cs="Times New Roman"/>
                <w:i/>
                <w:iCs/>
                <w:sz w:val="24"/>
                <w:szCs w:val="24"/>
              </w:rPr>
              <w:t>na 4 i następne dziecko</w:t>
            </w:r>
          </w:p>
        </w:tc>
        <w:tc>
          <w:tcPr>
            <w:tcW w:w="869" w:type="dxa"/>
          </w:tcPr>
          <w:p w14:paraId="2F7D8432" w14:textId="76064400"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9</w:t>
            </w:r>
          </w:p>
        </w:tc>
        <w:tc>
          <w:tcPr>
            <w:tcW w:w="912" w:type="dxa"/>
          </w:tcPr>
          <w:p w14:paraId="7D4532D3" w14:textId="072DCEC1"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10</w:t>
            </w:r>
          </w:p>
        </w:tc>
        <w:tc>
          <w:tcPr>
            <w:tcW w:w="1216" w:type="dxa"/>
          </w:tcPr>
          <w:p w14:paraId="62BBBF7D" w14:textId="50CCE504"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102</w:t>
            </w:r>
          </w:p>
        </w:tc>
        <w:tc>
          <w:tcPr>
            <w:tcW w:w="1786" w:type="dxa"/>
          </w:tcPr>
          <w:p w14:paraId="57ADFB8B" w14:textId="755CCEF7" w:rsidR="00342FD1" w:rsidRPr="00342FD1" w:rsidRDefault="00342FD1" w:rsidP="00342FD1">
            <w:pPr>
              <w:pStyle w:val="Bezodstpw"/>
              <w:spacing w:line="276" w:lineRule="auto"/>
              <w:jc w:val="center"/>
              <w:rPr>
                <w:rFonts w:ascii="Times New Roman" w:hAnsi="Times New Roman" w:cs="Times New Roman"/>
                <w:sz w:val="24"/>
                <w:szCs w:val="24"/>
              </w:rPr>
            </w:pPr>
            <w:r w:rsidRPr="00342FD1">
              <w:rPr>
                <w:rFonts w:ascii="Times New Roman" w:hAnsi="Times New Roman" w:cs="Times New Roman"/>
                <w:sz w:val="24"/>
                <w:szCs w:val="24"/>
              </w:rPr>
              <w:t>11</w:t>
            </w:r>
            <w:r>
              <w:rPr>
                <w:rFonts w:ascii="Times New Roman" w:hAnsi="Times New Roman" w:cs="Times New Roman"/>
                <w:sz w:val="24"/>
                <w:szCs w:val="24"/>
              </w:rPr>
              <w:t>.</w:t>
            </w:r>
            <w:r w:rsidRPr="00342FD1">
              <w:rPr>
                <w:rFonts w:ascii="Times New Roman" w:hAnsi="Times New Roman" w:cs="Times New Roman"/>
                <w:sz w:val="24"/>
                <w:szCs w:val="24"/>
              </w:rPr>
              <w:t>452,82 zł</w:t>
            </w:r>
          </w:p>
        </w:tc>
      </w:tr>
      <w:tr w:rsidR="00657DC1" w14:paraId="76AE378F" w14:textId="77777777" w:rsidTr="00236C10">
        <w:tc>
          <w:tcPr>
            <w:tcW w:w="561" w:type="dxa"/>
          </w:tcPr>
          <w:p w14:paraId="098DEA51" w14:textId="44C17792" w:rsidR="00657DC1" w:rsidRDefault="00342FD1"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72" w:type="dxa"/>
          </w:tcPr>
          <w:p w14:paraId="2462DDC6" w14:textId="765E4CA3" w:rsidR="00657DC1" w:rsidRDefault="00342FD1"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Dodatek do zasiłku rodzinnego w tym:</w:t>
            </w:r>
          </w:p>
        </w:tc>
        <w:tc>
          <w:tcPr>
            <w:tcW w:w="869" w:type="dxa"/>
          </w:tcPr>
          <w:p w14:paraId="7FE2BF2E" w14:textId="77777777" w:rsidR="00657DC1" w:rsidRDefault="00657DC1" w:rsidP="00342FD1">
            <w:pPr>
              <w:pStyle w:val="Bezodstpw"/>
              <w:spacing w:line="276" w:lineRule="auto"/>
              <w:jc w:val="center"/>
              <w:rPr>
                <w:rFonts w:ascii="Times New Roman" w:hAnsi="Times New Roman" w:cs="Times New Roman"/>
                <w:sz w:val="24"/>
                <w:szCs w:val="24"/>
              </w:rPr>
            </w:pPr>
          </w:p>
        </w:tc>
        <w:tc>
          <w:tcPr>
            <w:tcW w:w="912" w:type="dxa"/>
          </w:tcPr>
          <w:p w14:paraId="38CD4824" w14:textId="77777777" w:rsidR="00657DC1" w:rsidRDefault="00657DC1" w:rsidP="00342FD1">
            <w:pPr>
              <w:pStyle w:val="Bezodstpw"/>
              <w:spacing w:line="276" w:lineRule="auto"/>
              <w:jc w:val="center"/>
              <w:rPr>
                <w:rFonts w:ascii="Times New Roman" w:hAnsi="Times New Roman" w:cs="Times New Roman"/>
                <w:sz w:val="24"/>
                <w:szCs w:val="24"/>
              </w:rPr>
            </w:pPr>
          </w:p>
        </w:tc>
        <w:tc>
          <w:tcPr>
            <w:tcW w:w="1216" w:type="dxa"/>
          </w:tcPr>
          <w:p w14:paraId="36554D71" w14:textId="77777777" w:rsidR="00657DC1" w:rsidRDefault="00657DC1" w:rsidP="00342FD1">
            <w:pPr>
              <w:pStyle w:val="Bezodstpw"/>
              <w:spacing w:line="276" w:lineRule="auto"/>
              <w:jc w:val="center"/>
              <w:rPr>
                <w:rFonts w:ascii="Times New Roman" w:hAnsi="Times New Roman" w:cs="Times New Roman"/>
                <w:sz w:val="24"/>
                <w:szCs w:val="24"/>
              </w:rPr>
            </w:pPr>
          </w:p>
        </w:tc>
        <w:tc>
          <w:tcPr>
            <w:tcW w:w="1786" w:type="dxa"/>
          </w:tcPr>
          <w:p w14:paraId="0188C305" w14:textId="77777777" w:rsidR="00657DC1" w:rsidRDefault="00657DC1" w:rsidP="00342FD1">
            <w:pPr>
              <w:pStyle w:val="Bezodstpw"/>
              <w:spacing w:line="276" w:lineRule="auto"/>
              <w:jc w:val="center"/>
              <w:rPr>
                <w:rFonts w:ascii="Times New Roman" w:hAnsi="Times New Roman" w:cs="Times New Roman"/>
                <w:sz w:val="24"/>
                <w:szCs w:val="24"/>
              </w:rPr>
            </w:pPr>
          </w:p>
        </w:tc>
      </w:tr>
      <w:tr w:rsidR="00342FD1" w14:paraId="47E48B1E" w14:textId="77777777" w:rsidTr="00236C10">
        <w:tc>
          <w:tcPr>
            <w:tcW w:w="4233" w:type="dxa"/>
            <w:gridSpan w:val="2"/>
          </w:tcPr>
          <w:p w14:paraId="65B7E3A2" w14:textId="4E1870E5" w:rsidR="00342FD1" w:rsidRPr="00236C10" w:rsidRDefault="00342FD1" w:rsidP="00657DC1">
            <w:pPr>
              <w:pStyle w:val="Bezodstpw"/>
              <w:spacing w:line="276" w:lineRule="auto"/>
              <w:jc w:val="both"/>
              <w:rPr>
                <w:rFonts w:ascii="Times New Roman" w:hAnsi="Times New Roman" w:cs="Times New Roman"/>
                <w:i/>
                <w:iCs/>
                <w:sz w:val="24"/>
                <w:szCs w:val="24"/>
              </w:rPr>
            </w:pPr>
            <w:r w:rsidRPr="00236C10">
              <w:rPr>
                <w:rFonts w:ascii="Times New Roman" w:hAnsi="Times New Roman" w:cs="Times New Roman"/>
                <w:i/>
                <w:iCs/>
                <w:sz w:val="24"/>
                <w:szCs w:val="24"/>
              </w:rPr>
              <w:t>urodzenia dziecka</w:t>
            </w:r>
          </w:p>
        </w:tc>
        <w:tc>
          <w:tcPr>
            <w:tcW w:w="869" w:type="dxa"/>
          </w:tcPr>
          <w:p w14:paraId="5AA4A075" w14:textId="6618DC71" w:rsidR="00342FD1" w:rsidRDefault="00236C10" w:rsidP="00342FD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2" w:type="dxa"/>
          </w:tcPr>
          <w:p w14:paraId="78AC83D7" w14:textId="62CDBF14" w:rsidR="00342FD1" w:rsidRDefault="00236C10" w:rsidP="00342FD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16" w:type="dxa"/>
          </w:tcPr>
          <w:p w14:paraId="0D4AB90F" w14:textId="0A284EEA" w:rsidR="00342FD1" w:rsidRDefault="00236C10" w:rsidP="00342FD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86" w:type="dxa"/>
          </w:tcPr>
          <w:p w14:paraId="06AA21EF" w14:textId="732573FF" w:rsidR="00342FD1" w:rsidRDefault="00236C10" w:rsidP="00342FD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4.152,47 zł</w:t>
            </w:r>
          </w:p>
        </w:tc>
      </w:tr>
      <w:tr w:rsidR="00236C10" w14:paraId="281B08A7" w14:textId="77777777" w:rsidTr="00236C10">
        <w:tc>
          <w:tcPr>
            <w:tcW w:w="4233" w:type="dxa"/>
            <w:gridSpan w:val="2"/>
          </w:tcPr>
          <w:p w14:paraId="632F1B02" w14:textId="00C71AAF" w:rsidR="00236C10" w:rsidRPr="00236C10" w:rsidRDefault="00236C10" w:rsidP="00657DC1">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opieki nad dzieckiem w okresie korzystania z urlopu wychowawczego</w:t>
            </w:r>
          </w:p>
        </w:tc>
        <w:tc>
          <w:tcPr>
            <w:tcW w:w="869" w:type="dxa"/>
          </w:tcPr>
          <w:p w14:paraId="212BF4AB" w14:textId="72159046"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2" w:type="dxa"/>
          </w:tcPr>
          <w:p w14:paraId="2E560EE7" w14:textId="404CB44E"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16" w:type="dxa"/>
          </w:tcPr>
          <w:p w14:paraId="36867209" w14:textId="02DBABE6"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786" w:type="dxa"/>
          </w:tcPr>
          <w:p w14:paraId="5ED18CFF" w14:textId="54DEC142"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8.590,30 zł</w:t>
            </w:r>
          </w:p>
        </w:tc>
      </w:tr>
      <w:tr w:rsidR="00236C10" w14:paraId="7925347F" w14:textId="77777777" w:rsidTr="00236C10">
        <w:tc>
          <w:tcPr>
            <w:tcW w:w="4233" w:type="dxa"/>
            <w:gridSpan w:val="2"/>
          </w:tcPr>
          <w:p w14:paraId="7BFFD18D" w14:textId="415ED674" w:rsidR="00236C10" w:rsidRPr="00236C10" w:rsidRDefault="00236C10" w:rsidP="00657DC1">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samotnego wychowywania dziecka</w:t>
            </w:r>
          </w:p>
        </w:tc>
        <w:tc>
          <w:tcPr>
            <w:tcW w:w="869" w:type="dxa"/>
          </w:tcPr>
          <w:p w14:paraId="2016F63A" w14:textId="74A5D55E"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12" w:type="dxa"/>
          </w:tcPr>
          <w:p w14:paraId="2BF0C70B" w14:textId="68710C07"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16" w:type="dxa"/>
          </w:tcPr>
          <w:p w14:paraId="4F10BEC5" w14:textId="6BBF0631"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786" w:type="dxa"/>
          </w:tcPr>
          <w:p w14:paraId="50737A3C" w14:textId="1F2CA4C9"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14.748,00 zł</w:t>
            </w:r>
          </w:p>
        </w:tc>
      </w:tr>
      <w:tr w:rsidR="00236C10" w14:paraId="58F0534D" w14:textId="77777777" w:rsidTr="00236C10">
        <w:tc>
          <w:tcPr>
            <w:tcW w:w="561" w:type="dxa"/>
          </w:tcPr>
          <w:p w14:paraId="77E964EC" w14:textId="39C9CCBA" w:rsidR="00236C10" w:rsidRDefault="00236C10"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72" w:type="dxa"/>
          </w:tcPr>
          <w:p w14:paraId="4FD1AEF0" w14:textId="0ECF8B7B" w:rsidR="00236C10" w:rsidRPr="00236C10" w:rsidRDefault="00236C10" w:rsidP="00236C10">
            <w:pPr>
              <w:pStyle w:val="Bezodstpw"/>
              <w:spacing w:line="276" w:lineRule="auto"/>
              <w:jc w:val="both"/>
              <w:rPr>
                <w:rFonts w:ascii="Times New Roman" w:hAnsi="Times New Roman" w:cs="Times New Roman"/>
                <w:sz w:val="24"/>
                <w:szCs w:val="24"/>
              </w:rPr>
            </w:pPr>
            <w:r w:rsidRPr="00236C10">
              <w:rPr>
                <w:rFonts w:ascii="Times New Roman" w:hAnsi="Times New Roman" w:cs="Times New Roman"/>
                <w:sz w:val="24"/>
                <w:szCs w:val="24"/>
              </w:rPr>
              <w:t>kształcenia i rehabilitacji dziecka niepełnosprawnego</w:t>
            </w:r>
            <w:r>
              <w:rPr>
                <w:rFonts w:ascii="Times New Roman" w:hAnsi="Times New Roman" w:cs="Times New Roman"/>
                <w:sz w:val="24"/>
                <w:szCs w:val="24"/>
              </w:rPr>
              <w:t>, w tym:</w:t>
            </w:r>
          </w:p>
        </w:tc>
        <w:tc>
          <w:tcPr>
            <w:tcW w:w="869" w:type="dxa"/>
          </w:tcPr>
          <w:p w14:paraId="3A311B1C" w14:textId="03DD1E32"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12" w:type="dxa"/>
          </w:tcPr>
          <w:p w14:paraId="08E9C68F" w14:textId="3E09EC4D" w:rsidR="00236C10"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16" w:type="dxa"/>
          </w:tcPr>
          <w:p w14:paraId="0B731712" w14:textId="714EEF63"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786" w:type="dxa"/>
          </w:tcPr>
          <w:p w14:paraId="5948CD14" w14:textId="7C42A8B7"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10.270,00 zł</w:t>
            </w:r>
          </w:p>
        </w:tc>
      </w:tr>
      <w:tr w:rsidR="00236C10" w14:paraId="4EBE7748" w14:textId="77777777" w:rsidTr="007D190F">
        <w:tc>
          <w:tcPr>
            <w:tcW w:w="4233" w:type="dxa"/>
            <w:gridSpan w:val="2"/>
          </w:tcPr>
          <w:p w14:paraId="44AE9153" w14:textId="29869131" w:rsidR="00236C10" w:rsidRPr="00236C10" w:rsidRDefault="00236C10" w:rsidP="00657DC1">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do 5 roku życia</w:t>
            </w:r>
          </w:p>
        </w:tc>
        <w:tc>
          <w:tcPr>
            <w:tcW w:w="869" w:type="dxa"/>
          </w:tcPr>
          <w:p w14:paraId="7809F15E" w14:textId="4CEC1119"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2" w:type="dxa"/>
          </w:tcPr>
          <w:p w14:paraId="307DA9A5" w14:textId="03034B77"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16" w:type="dxa"/>
          </w:tcPr>
          <w:p w14:paraId="5FE1FA94" w14:textId="235C7BDD" w:rsidR="00236C10"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786" w:type="dxa"/>
          </w:tcPr>
          <w:p w14:paraId="7B56DF39" w14:textId="3DC0A5C9" w:rsidR="00236C10"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2.790,00 zł</w:t>
            </w:r>
          </w:p>
        </w:tc>
      </w:tr>
      <w:tr w:rsidR="00236C10" w14:paraId="517379E5" w14:textId="77777777" w:rsidTr="0013275C">
        <w:tc>
          <w:tcPr>
            <w:tcW w:w="4233" w:type="dxa"/>
            <w:gridSpan w:val="2"/>
          </w:tcPr>
          <w:p w14:paraId="2EFFF2B5" w14:textId="0F00DE98" w:rsidR="00236C10" w:rsidRPr="00236C10" w:rsidRDefault="00236C10" w:rsidP="00657DC1">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powyżej 5 roku życia</w:t>
            </w:r>
          </w:p>
        </w:tc>
        <w:tc>
          <w:tcPr>
            <w:tcW w:w="869" w:type="dxa"/>
          </w:tcPr>
          <w:p w14:paraId="2C0ED5CF" w14:textId="053D9209"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12" w:type="dxa"/>
          </w:tcPr>
          <w:p w14:paraId="502D27B0" w14:textId="17F73D9C" w:rsidR="00236C10" w:rsidRDefault="00236C1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16" w:type="dxa"/>
          </w:tcPr>
          <w:p w14:paraId="6F585B55" w14:textId="2DEE69AD" w:rsidR="00236C10"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786" w:type="dxa"/>
          </w:tcPr>
          <w:p w14:paraId="2BB4C843" w14:textId="586DB641" w:rsidR="00236C10"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7.480,00 zł</w:t>
            </w:r>
          </w:p>
        </w:tc>
      </w:tr>
      <w:tr w:rsidR="00657DC1" w14:paraId="1ABC0DF2" w14:textId="77777777" w:rsidTr="00236C10">
        <w:tc>
          <w:tcPr>
            <w:tcW w:w="561" w:type="dxa"/>
          </w:tcPr>
          <w:p w14:paraId="561831F0" w14:textId="33C801EE" w:rsidR="00657DC1" w:rsidRDefault="008F35A6"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72" w:type="dxa"/>
          </w:tcPr>
          <w:p w14:paraId="7940A5AB" w14:textId="64564BD7" w:rsidR="00657DC1" w:rsidRPr="008F35A6" w:rsidRDefault="008F35A6" w:rsidP="00657DC1">
            <w:pPr>
              <w:pStyle w:val="Bezodstpw"/>
              <w:spacing w:line="276" w:lineRule="auto"/>
              <w:jc w:val="both"/>
              <w:rPr>
                <w:rFonts w:ascii="Times New Roman" w:hAnsi="Times New Roman" w:cs="Times New Roman"/>
                <w:sz w:val="24"/>
                <w:szCs w:val="24"/>
              </w:rPr>
            </w:pPr>
            <w:r w:rsidRPr="008F35A6">
              <w:rPr>
                <w:rFonts w:ascii="Times New Roman" w:hAnsi="Times New Roman" w:cs="Times New Roman"/>
                <w:sz w:val="24"/>
                <w:szCs w:val="24"/>
              </w:rPr>
              <w:t>Rozpoczęcia roku szkolnego</w:t>
            </w:r>
          </w:p>
        </w:tc>
        <w:tc>
          <w:tcPr>
            <w:tcW w:w="869" w:type="dxa"/>
          </w:tcPr>
          <w:p w14:paraId="40207706" w14:textId="2157F5FF"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912" w:type="dxa"/>
          </w:tcPr>
          <w:p w14:paraId="3882FC38" w14:textId="1DC55A10"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1216" w:type="dxa"/>
          </w:tcPr>
          <w:p w14:paraId="1412BE6C" w14:textId="09887CDB"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1786" w:type="dxa"/>
          </w:tcPr>
          <w:p w14:paraId="2E1FF30D" w14:textId="1B2D2CF9"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10.235,34</w:t>
            </w:r>
            <w:r w:rsidR="006366B2">
              <w:rPr>
                <w:rFonts w:ascii="Times New Roman" w:hAnsi="Times New Roman" w:cs="Times New Roman"/>
                <w:sz w:val="24"/>
                <w:szCs w:val="24"/>
              </w:rPr>
              <w:t xml:space="preserve"> zł</w:t>
            </w:r>
          </w:p>
        </w:tc>
      </w:tr>
      <w:tr w:rsidR="00657DC1" w14:paraId="6FCF8EFC" w14:textId="77777777" w:rsidTr="00236C10">
        <w:tc>
          <w:tcPr>
            <w:tcW w:w="561" w:type="dxa"/>
          </w:tcPr>
          <w:p w14:paraId="3B6FB6AF" w14:textId="101EE02E" w:rsidR="00657DC1" w:rsidRDefault="008F35A6"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72" w:type="dxa"/>
          </w:tcPr>
          <w:p w14:paraId="47C03323" w14:textId="6BBFCE15" w:rsidR="00657DC1" w:rsidRPr="008F35A6" w:rsidRDefault="008F35A6" w:rsidP="00657DC1">
            <w:pPr>
              <w:pStyle w:val="Bezodstpw"/>
              <w:spacing w:line="276" w:lineRule="auto"/>
              <w:jc w:val="both"/>
              <w:rPr>
                <w:rFonts w:ascii="Times New Roman" w:hAnsi="Times New Roman" w:cs="Times New Roman"/>
                <w:sz w:val="24"/>
                <w:szCs w:val="24"/>
              </w:rPr>
            </w:pPr>
            <w:r w:rsidRPr="008F35A6">
              <w:rPr>
                <w:rFonts w:ascii="Times New Roman" w:hAnsi="Times New Roman" w:cs="Times New Roman"/>
                <w:sz w:val="24"/>
                <w:szCs w:val="24"/>
              </w:rPr>
              <w:t>Podjęcia przez dziecko nauki w szkole poza miejscem zamieszkania</w:t>
            </w:r>
            <w:r>
              <w:rPr>
                <w:rFonts w:ascii="Times New Roman" w:hAnsi="Times New Roman" w:cs="Times New Roman"/>
                <w:sz w:val="24"/>
                <w:szCs w:val="24"/>
              </w:rPr>
              <w:t>, w tym:</w:t>
            </w:r>
          </w:p>
        </w:tc>
        <w:tc>
          <w:tcPr>
            <w:tcW w:w="869" w:type="dxa"/>
          </w:tcPr>
          <w:p w14:paraId="33769E35" w14:textId="6D4F7C26"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12" w:type="dxa"/>
          </w:tcPr>
          <w:p w14:paraId="68A01E95" w14:textId="141E6786"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216" w:type="dxa"/>
          </w:tcPr>
          <w:p w14:paraId="61C23755" w14:textId="77B80952"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1786" w:type="dxa"/>
          </w:tcPr>
          <w:p w14:paraId="72D1A5B9" w14:textId="44357854"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24.816,65 zł</w:t>
            </w:r>
          </w:p>
        </w:tc>
      </w:tr>
      <w:tr w:rsidR="008F35A6" w14:paraId="1421583A" w14:textId="77777777" w:rsidTr="001D2B90">
        <w:tc>
          <w:tcPr>
            <w:tcW w:w="4233" w:type="dxa"/>
            <w:gridSpan w:val="2"/>
          </w:tcPr>
          <w:p w14:paraId="795F5A46" w14:textId="39A7899D" w:rsidR="008F35A6" w:rsidRPr="008F35A6" w:rsidRDefault="008F35A6" w:rsidP="00657DC1">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n</w:t>
            </w:r>
            <w:r w:rsidRPr="008F35A6">
              <w:rPr>
                <w:rFonts w:ascii="Times New Roman" w:hAnsi="Times New Roman" w:cs="Times New Roman"/>
                <w:i/>
                <w:iCs/>
                <w:sz w:val="24"/>
                <w:szCs w:val="24"/>
              </w:rPr>
              <w:t>a pokrycie wydatków związanych z zamieszkaniem w miejscowości szkoły</w:t>
            </w:r>
          </w:p>
        </w:tc>
        <w:tc>
          <w:tcPr>
            <w:tcW w:w="869" w:type="dxa"/>
          </w:tcPr>
          <w:p w14:paraId="5A173733" w14:textId="714B9EC4" w:rsidR="008F35A6"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12" w:type="dxa"/>
          </w:tcPr>
          <w:p w14:paraId="47AD7E76" w14:textId="061D565F" w:rsidR="008F35A6"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16" w:type="dxa"/>
          </w:tcPr>
          <w:p w14:paraId="65D95406" w14:textId="7479F97C" w:rsidR="008F35A6"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86" w:type="dxa"/>
          </w:tcPr>
          <w:p w14:paraId="5D795E3E" w14:textId="522A43A6" w:rsidR="008F35A6"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10.911,18 zł</w:t>
            </w:r>
          </w:p>
        </w:tc>
      </w:tr>
      <w:tr w:rsidR="008F35A6" w14:paraId="1874D0C2" w14:textId="77777777" w:rsidTr="00810EB6">
        <w:tc>
          <w:tcPr>
            <w:tcW w:w="4233" w:type="dxa"/>
            <w:gridSpan w:val="2"/>
          </w:tcPr>
          <w:p w14:paraId="35241EAB" w14:textId="07638A6D" w:rsidR="008F35A6" w:rsidRPr="008F35A6" w:rsidRDefault="008F35A6" w:rsidP="00657DC1">
            <w:pPr>
              <w:pStyle w:val="Bezodstpw"/>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n</w:t>
            </w:r>
            <w:r w:rsidRPr="008F35A6">
              <w:rPr>
                <w:rFonts w:ascii="Times New Roman" w:hAnsi="Times New Roman" w:cs="Times New Roman"/>
                <w:i/>
                <w:iCs/>
                <w:sz w:val="24"/>
                <w:szCs w:val="24"/>
              </w:rPr>
              <w:t>a pokrycie wydatków związanych z dojazdem</w:t>
            </w:r>
          </w:p>
        </w:tc>
        <w:tc>
          <w:tcPr>
            <w:tcW w:w="869" w:type="dxa"/>
          </w:tcPr>
          <w:p w14:paraId="45B94CEE" w14:textId="0188A5C5" w:rsidR="008F35A6"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12" w:type="dxa"/>
          </w:tcPr>
          <w:p w14:paraId="70C912E3" w14:textId="3880DACA" w:rsidR="008F35A6"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216" w:type="dxa"/>
          </w:tcPr>
          <w:p w14:paraId="6CE672CB" w14:textId="13C69D98" w:rsidR="008F35A6"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1786" w:type="dxa"/>
          </w:tcPr>
          <w:p w14:paraId="5FCEB7FA" w14:textId="63B584C5" w:rsidR="008F35A6"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13.905,47 zł</w:t>
            </w:r>
          </w:p>
        </w:tc>
      </w:tr>
      <w:tr w:rsidR="00657DC1" w14:paraId="3C0DB7C8" w14:textId="77777777" w:rsidTr="00236C10">
        <w:tc>
          <w:tcPr>
            <w:tcW w:w="561" w:type="dxa"/>
          </w:tcPr>
          <w:p w14:paraId="54795B45" w14:textId="4B9ACD76" w:rsidR="00657DC1" w:rsidRDefault="008F35A6"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72" w:type="dxa"/>
          </w:tcPr>
          <w:p w14:paraId="4EAF5A21" w14:textId="6B4105A0" w:rsidR="00657DC1" w:rsidRDefault="008F35A6"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wychowywanie w rodzinie wielodzietnej</w:t>
            </w:r>
          </w:p>
        </w:tc>
        <w:tc>
          <w:tcPr>
            <w:tcW w:w="869" w:type="dxa"/>
          </w:tcPr>
          <w:p w14:paraId="38218BB1" w14:textId="63994755"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12" w:type="dxa"/>
          </w:tcPr>
          <w:p w14:paraId="79F8C7C2" w14:textId="1A248BD9"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216" w:type="dxa"/>
          </w:tcPr>
          <w:p w14:paraId="58146219" w14:textId="44A4400D"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371</w:t>
            </w:r>
          </w:p>
        </w:tc>
        <w:tc>
          <w:tcPr>
            <w:tcW w:w="1786" w:type="dxa"/>
          </w:tcPr>
          <w:p w14:paraId="21044668" w14:textId="0F90008C" w:rsidR="00657DC1" w:rsidRDefault="008F35A6"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34.150,62 zł</w:t>
            </w:r>
          </w:p>
        </w:tc>
      </w:tr>
      <w:tr w:rsidR="00657DC1" w14:paraId="1F982211" w14:textId="77777777" w:rsidTr="00236C10">
        <w:tc>
          <w:tcPr>
            <w:tcW w:w="561" w:type="dxa"/>
          </w:tcPr>
          <w:p w14:paraId="75504FBD" w14:textId="7D62549C" w:rsidR="00657DC1" w:rsidRDefault="008F35A6"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72" w:type="dxa"/>
          </w:tcPr>
          <w:p w14:paraId="25100EEE" w14:textId="3A734257" w:rsidR="00657DC1" w:rsidRDefault="00B9761C"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Zasiłki rodzinne z dodatkami</w:t>
            </w:r>
          </w:p>
        </w:tc>
        <w:tc>
          <w:tcPr>
            <w:tcW w:w="869" w:type="dxa"/>
          </w:tcPr>
          <w:p w14:paraId="7419914E" w14:textId="01F7F80D" w:rsidR="00657DC1"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912" w:type="dxa"/>
          </w:tcPr>
          <w:p w14:paraId="13E85D2B" w14:textId="0D8882A5" w:rsidR="00657DC1"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1216" w:type="dxa"/>
          </w:tcPr>
          <w:p w14:paraId="544AE99A" w14:textId="0729E01B" w:rsidR="00657DC1"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2626</w:t>
            </w:r>
          </w:p>
        </w:tc>
        <w:tc>
          <w:tcPr>
            <w:tcW w:w="1786" w:type="dxa"/>
          </w:tcPr>
          <w:p w14:paraId="58F08E83" w14:textId="6D645B03" w:rsidR="00657DC1"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292.661,73 zł</w:t>
            </w:r>
          </w:p>
        </w:tc>
      </w:tr>
      <w:tr w:rsidR="00657DC1" w14:paraId="4B62825C" w14:textId="77777777" w:rsidTr="00236C10">
        <w:tc>
          <w:tcPr>
            <w:tcW w:w="561" w:type="dxa"/>
          </w:tcPr>
          <w:p w14:paraId="2A5F9DED" w14:textId="49D4395C" w:rsidR="00657DC1"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72" w:type="dxa"/>
          </w:tcPr>
          <w:p w14:paraId="313A45F8" w14:textId="22283420" w:rsidR="00657DC1" w:rsidRDefault="00B9761C"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Zasiłki pielęgnacyjne</w:t>
            </w:r>
          </w:p>
        </w:tc>
        <w:tc>
          <w:tcPr>
            <w:tcW w:w="869" w:type="dxa"/>
          </w:tcPr>
          <w:p w14:paraId="239B0FC4" w14:textId="6DDBF12C" w:rsidR="00657DC1"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912" w:type="dxa"/>
          </w:tcPr>
          <w:p w14:paraId="0EB88F6C" w14:textId="00D45853" w:rsidR="00657DC1"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216" w:type="dxa"/>
          </w:tcPr>
          <w:p w14:paraId="5962E512" w14:textId="2FDDB822" w:rsidR="00657DC1"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1759</w:t>
            </w:r>
          </w:p>
        </w:tc>
        <w:tc>
          <w:tcPr>
            <w:tcW w:w="1786" w:type="dxa"/>
          </w:tcPr>
          <w:p w14:paraId="41FABE47" w14:textId="7F873843" w:rsidR="00657DC1"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379.662,56 zł</w:t>
            </w:r>
          </w:p>
        </w:tc>
      </w:tr>
      <w:tr w:rsidR="00B9761C" w14:paraId="42B74E0F" w14:textId="77777777" w:rsidTr="00236C10">
        <w:tc>
          <w:tcPr>
            <w:tcW w:w="561" w:type="dxa"/>
          </w:tcPr>
          <w:p w14:paraId="3D9907BB" w14:textId="27FE22AE" w:rsidR="00B9761C"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72" w:type="dxa"/>
          </w:tcPr>
          <w:p w14:paraId="32CA55F2" w14:textId="0EC42264" w:rsidR="00B9761C" w:rsidRDefault="00B9761C"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Świadczenia pielęgnacyjne</w:t>
            </w:r>
          </w:p>
        </w:tc>
        <w:tc>
          <w:tcPr>
            <w:tcW w:w="869" w:type="dxa"/>
          </w:tcPr>
          <w:p w14:paraId="174FE38F" w14:textId="562154EB"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12" w:type="dxa"/>
          </w:tcPr>
          <w:p w14:paraId="6ED992BA" w14:textId="04C74FBA"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16" w:type="dxa"/>
          </w:tcPr>
          <w:p w14:paraId="2BDEE91A" w14:textId="33668470"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1786" w:type="dxa"/>
          </w:tcPr>
          <w:p w14:paraId="21A143EB" w14:textId="69086C74"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716.928,00 zł</w:t>
            </w:r>
          </w:p>
        </w:tc>
      </w:tr>
      <w:tr w:rsidR="00B9761C" w14:paraId="19980CD5" w14:textId="77777777" w:rsidTr="00236C10">
        <w:tc>
          <w:tcPr>
            <w:tcW w:w="561" w:type="dxa"/>
          </w:tcPr>
          <w:p w14:paraId="58C5A5AC" w14:textId="681639B8" w:rsidR="00B9761C"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72" w:type="dxa"/>
          </w:tcPr>
          <w:p w14:paraId="317196F2" w14:textId="06C4CD0E" w:rsidR="00B9761C" w:rsidRDefault="00B9761C"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Specjalny zasiłek opiekuńczy</w:t>
            </w:r>
          </w:p>
        </w:tc>
        <w:tc>
          <w:tcPr>
            <w:tcW w:w="869" w:type="dxa"/>
          </w:tcPr>
          <w:p w14:paraId="6DB8851F" w14:textId="46FB3BBF"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2" w:type="dxa"/>
          </w:tcPr>
          <w:p w14:paraId="5AD7F3D7" w14:textId="2F2FE7ED"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tcPr>
          <w:p w14:paraId="29B2696E" w14:textId="6D110CD9"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786" w:type="dxa"/>
          </w:tcPr>
          <w:p w14:paraId="3C837122" w14:textId="266F4A75"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7.440,00 zł</w:t>
            </w:r>
          </w:p>
        </w:tc>
      </w:tr>
      <w:tr w:rsidR="00B9761C" w14:paraId="793E6D46" w14:textId="77777777" w:rsidTr="00236C10">
        <w:tc>
          <w:tcPr>
            <w:tcW w:w="561" w:type="dxa"/>
          </w:tcPr>
          <w:p w14:paraId="3070E2BF" w14:textId="5C7B096B" w:rsidR="00B9761C"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72" w:type="dxa"/>
          </w:tcPr>
          <w:p w14:paraId="75B7861C" w14:textId="5C93373A" w:rsidR="00B9761C" w:rsidRDefault="00B9761C"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Jednorazowa zapomoga z tytułu urodzenia się dziecka</w:t>
            </w:r>
          </w:p>
        </w:tc>
        <w:tc>
          <w:tcPr>
            <w:tcW w:w="869" w:type="dxa"/>
          </w:tcPr>
          <w:p w14:paraId="1CA0E060" w14:textId="0FB54A88"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12" w:type="dxa"/>
          </w:tcPr>
          <w:p w14:paraId="62CC949F" w14:textId="42AB27B2"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16" w:type="dxa"/>
          </w:tcPr>
          <w:p w14:paraId="5D6E781E" w14:textId="2333578C"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786" w:type="dxa"/>
          </w:tcPr>
          <w:p w14:paraId="7203075D" w14:textId="4107B341"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12.000,00 zł</w:t>
            </w:r>
          </w:p>
        </w:tc>
      </w:tr>
      <w:tr w:rsidR="00B9761C" w14:paraId="3E56D482" w14:textId="77777777" w:rsidTr="00236C10">
        <w:tc>
          <w:tcPr>
            <w:tcW w:w="561" w:type="dxa"/>
          </w:tcPr>
          <w:p w14:paraId="6AF3053F" w14:textId="587627F9" w:rsidR="00B9761C"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72" w:type="dxa"/>
          </w:tcPr>
          <w:p w14:paraId="081D349B" w14:textId="513C936F" w:rsidR="00B9761C" w:rsidRDefault="00B9761C"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Świadczenie rodzicielskie</w:t>
            </w:r>
          </w:p>
        </w:tc>
        <w:tc>
          <w:tcPr>
            <w:tcW w:w="869" w:type="dxa"/>
          </w:tcPr>
          <w:p w14:paraId="6377D561" w14:textId="05F69506"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12" w:type="dxa"/>
          </w:tcPr>
          <w:p w14:paraId="0741D77D" w14:textId="5B375BE1"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216" w:type="dxa"/>
          </w:tcPr>
          <w:p w14:paraId="03F48372" w14:textId="041CBC57"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1786" w:type="dxa"/>
          </w:tcPr>
          <w:p w14:paraId="56636642" w14:textId="22F19A4B"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110.139,30 zł</w:t>
            </w:r>
          </w:p>
        </w:tc>
      </w:tr>
      <w:tr w:rsidR="00B9761C" w14:paraId="4043AE3F" w14:textId="77777777" w:rsidTr="00236C10">
        <w:tc>
          <w:tcPr>
            <w:tcW w:w="561" w:type="dxa"/>
          </w:tcPr>
          <w:p w14:paraId="24947F60" w14:textId="5005E3E4" w:rsidR="00B9761C"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672" w:type="dxa"/>
          </w:tcPr>
          <w:p w14:paraId="6FE73F58" w14:textId="5EAE68D5" w:rsidR="00B9761C" w:rsidRDefault="00B9761C"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Świadczenie „Za życiem”</w:t>
            </w:r>
          </w:p>
        </w:tc>
        <w:tc>
          <w:tcPr>
            <w:tcW w:w="869" w:type="dxa"/>
          </w:tcPr>
          <w:p w14:paraId="1575F906" w14:textId="63F891C9"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12" w:type="dxa"/>
          </w:tcPr>
          <w:p w14:paraId="69DF1DF0" w14:textId="51FDC720"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6" w:type="dxa"/>
          </w:tcPr>
          <w:p w14:paraId="2F8C7A52" w14:textId="0FCD012D"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86" w:type="dxa"/>
          </w:tcPr>
          <w:p w14:paraId="3B3D787A" w14:textId="331D9650"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0 </w:t>
            </w:r>
          </w:p>
        </w:tc>
      </w:tr>
      <w:tr w:rsidR="00B9761C" w14:paraId="1D4871C1" w14:textId="77777777" w:rsidTr="00236C10">
        <w:tc>
          <w:tcPr>
            <w:tcW w:w="561" w:type="dxa"/>
          </w:tcPr>
          <w:p w14:paraId="7F807D20" w14:textId="7DCA84CB" w:rsidR="00B9761C"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672" w:type="dxa"/>
          </w:tcPr>
          <w:p w14:paraId="7F4D3772" w14:textId="604DA8FF" w:rsidR="00B9761C" w:rsidRDefault="00B9761C"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Fundusz alimentacyjny </w:t>
            </w:r>
          </w:p>
        </w:tc>
        <w:tc>
          <w:tcPr>
            <w:tcW w:w="869" w:type="dxa"/>
          </w:tcPr>
          <w:p w14:paraId="5055164F" w14:textId="0E3CB6B0"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12" w:type="dxa"/>
          </w:tcPr>
          <w:p w14:paraId="6B45C550" w14:textId="77777777" w:rsidR="00B9761C" w:rsidRDefault="00B9761C" w:rsidP="00236C10">
            <w:pPr>
              <w:pStyle w:val="Bezodstpw"/>
              <w:spacing w:line="276" w:lineRule="auto"/>
              <w:jc w:val="center"/>
              <w:rPr>
                <w:rFonts w:ascii="Times New Roman" w:hAnsi="Times New Roman" w:cs="Times New Roman"/>
                <w:sz w:val="24"/>
                <w:szCs w:val="24"/>
              </w:rPr>
            </w:pPr>
          </w:p>
        </w:tc>
        <w:tc>
          <w:tcPr>
            <w:tcW w:w="1216" w:type="dxa"/>
          </w:tcPr>
          <w:p w14:paraId="6EAF8E7D" w14:textId="500E49A2" w:rsidR="00B9761C" w:rsidRDefault="00B9761C"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1786" w:type="dxa"/>
          </w:tcPr>
          <w:p w14:paraId="5FFA3823" w14:textId="50B3C1AD" w:rsidR="00B9761C" w:rsidRDefault="0049112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215.266,32</w:t>
            </w:r>
            <w:r w:rsidR="00B9761C">
              <w:rPr>
                <w:rFonts w:ascii="Times New Roman" w:hAnsi="Times New Roman" w:cs="Times New Roman"/>
                <w:sz w:val="24"/>
                <w:szCs w:val="24"/>
              </w:rPr>
              <w:t xml:space="preserve"> zł</w:t>
            </w:r>
          </w:p>
        </w:tc>
      </w:tr>
      <w:tr w:rsidR="00B9761C" w14:paraId="05634AD0" w14:textId="77777777" w:rsidTr="00236C10">
        <w:tc>
          <w:tcPr>
            <w:tcW w:w="561" w:type="dxa"/>
          </w:tcPr>
          <w:p w14:paraId="3FDCFBCF" w14:textId="5F9CA4AC" w:rsidR="00B9761C"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672" w:type="dxa"/>
          </w:tcPr>
          <w:p w14:paraId="1BB50F5A" w14:textId="3B3045C7" w:rsidR="00B9761C" w:rsidRDefault="00491120"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Składka emerytalno-rentowa</w:t>
            </w:r>
          </w:p>
        </w:tc>
        <w:tc>
          <w:tcPr>
            <w:tcW w:w="869" w:type="dxa"/>
          </w:tcPr>
          <w:p w14:paraId="0C1AB515" w14:textId="630ED442" w:rsidR="00B9761C" w:rsidRDefault="0049112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12" w:type="dxa"/>
          </w:tcPr>
          <w:p w14:paraId="77A1A1BF" w14:textId="586595F5" w:rsidR="00B9761C" w:rsidRDefault="00B9761C" w:rsidP="00236C10">
            <w:pPr>
              <w:pStyle w:val="Bezodstpw"/>
              <w:spacing w:line="276" w:lineRule="auto"/>
              <w:jc w:val="center"/>
              <w:rPr>
                <w:rFonts w:ascii="Times New Roman" w:hAnsi="Times New Roman" w:cs="Times New Roman"/>
                <w:sz w:val="24"/>
                <w:szCs w:val="24"/>
              </w:rPr>
            </w:pPr>
          </w:p>
        </w:tc>
        <w:tc>
          <w:tcPr>
            <w:tcW w:w="1216" w:type="dxa"/>
          </w:tcPr>
          <w:p w14:paraId="0EC7024B" w14:textId="42F4C934" w:rsidR="00B9761C" w:rsidRDefault="0049112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1786" w:type="dxa"/>
          </w:tcPr>
          <w:p w14:paraId="03AFABED" w14:textId="42EC9757" w:rsidR="00B9761C" w:rsidRDefault="0049112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124.517,30 zł</w:t>
            </w:r>
          </w:p>
        </w:tc>
      </w:tr>
      <w:tr w:rsidR="00B9761C" w14:paraId="02906973" w14:textId="77777777" w:rsidTr="00236C10">
        <w:tc>
          <w:tcPr>
            <w:tcW w:w="561" w:type="dxa"/>
          </w:tcPr>
          <w:p w14:paraId="3EB0978A" w14:textId="65E50BE4" w:rsidR="00B9761C" w:rsidRDefault="00B9761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672" w:type="dxa"/>
          </w:tcPr>
          <w:p w14:paraId="17B2509E" w14:textId="55C3194C" w:rsidR="00B9761C" w:rsidRDefault="00491120" w:rsidP="00657DC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Składka zdrowotna</w:t>
            </w:r>
          </w:p>
        </w:tc>
        <w:tc>
          <w:tcPr>
            <w:tcW w:w="869" w:type="dxa"/>
          </w:tcPr>
          <w:p w14:paraId="2ECB7BD1" w14:textId="16862A72" w:rsidR="00B9761C" w:rsidRDefault="0049112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12" w:type="dxa"/>
          </w:tcPr>
          <w:p w14:paraId="4F59C02A" w14:textId="77777777" w:rsidR="00B9761C" w:rsidRDefault="00B9761C" w:rsidP="00236C10">
            <w:pPr>
              <w:pStyle w:val="Bezodstpw"/>
              <w:spacing w:line="276" w:lineRule="auto"/>
              <w:jc w:val="center"/>
              <w:rPr>
                <w:rFonts w:ascii="Times New Roman" w:hAnsi="Times New Roman" w:cs="Times New Roman"/>
                <w:sz w:val="24"/>
                <w:szCs w:val="24"/>
              </w:rPr>
            </w:pPr>
          </w:p>
        </w:tc>
        <w:tc>
          <w:tcPr>
            <w:tcW w:w="1216" w:type="dxa"/>
          </w:tcPr>
          <w:p w14:paraId="412DF0C9" w14:textId="5C56A7FE" w:rsidR="00B9761C" w:rsidRDefault="0049112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786" w:type="dxa"/>
          </w:tcPr>
          <w:p w14:paraId="1A7B2D95" w14:textId="14A3E192" w:rsidR="00B9761C" w:rsidRDefault="00491120" w:rsidP="00236C1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35.083,08 zł</w:t>
            </w:r>
          </w:p>
        </w:tc>
      </w:tr>
    </w:tbl>
    <w:p w14:paraId="051F22AC" w14:textId="77777777" w:rsidR="009D0932" w:rsidRPr="00BD5907" w:rsidRDefault="009D0932" w:rsidP="00BD5907">
      <w:pPr>
        <w:pStyle w:val="Bezodstpw"/>
        <w:spacing w:line="276" w:lineRule="auto"/>
        <w:jc w:val="both"/>
        <w:rPr>
          <w:rFonts w:ascii="Times New Roman" w:hAnsi="Times New Roman" w:cs="Times New Roman"/>
          <w:sz w:val="24"/>
          <w:szCs w:val="24"/>
        </w:rPr>
      </w:pPr>
    </w:p>
    <w:p w14:paraId="1681DA8F" w14:textId="63ACD99C" w:rsidR="00244466" w:rsidRPr="00BD5907" w:rsidRDefault="00244466" w:rsidP="00BD5907">
      <w:pPr>
        <w:pStyle w:val="Bezodstpw"/>
        <w:spacing w:line="276" w:lineRule="auto"/>
        <w:jc w:val="both"/>
        <w:rPr>
          <w:rFonts w:ascii="Times New Roman" w:hAnsi="Times New Roman" w:cs="Times New Roman"/>
          <w:b/>
          <w:bCs/>
          <w:sz w:val="24"/>
          <w:szCs w:val="24"/>
        </w:rPr>
      </w:pPr>
      <w:r w:rsidRPr="00BD5907">
        <w:rPr>
          <w:rFonts w:ascii="Times New Roman" w:hAnsi="Times New Roman" w:cs="Times New Roman"/>
          <w:b/>
          <w:bCs/>
          <w:sz w:val="24"/>
          <w:szCs w:val="24"/>
        </w:rPr>
        <w:t>2. Świadczenia wychowawcze</w:t>
      </w:r>
      <w:r w:rsidR="0081733E" w:rsidRPr="00BD5907">
        <w:rPr>
          <w:rFonts w:ascii="Times New Roman" w:hAnsi="Times New Roman" w:cs="Times New Roman"/>
          <w:b/>
          <w:bCs/>
          <w:sz w:val="24"/>
          <w:szCs w:val="24"/>
        </w:rPr>
        <w:t xml:space="preserve"> 500+</w:t>
      </w:r>
      <w:r w:rsidR="00EB7AFD">
        <w:rPr>
          <w:rFonts w:ascii="Times New Roman" w:hAnsi="Times New Roman" w:cs="Times New Roman"/>
          <w:b/>
          <w:bCs/>
          <w:sz w:val="24"/>
          <w:szCs w:val="24"/>
        </w:rPr>
        <w:t>.</w:t>
      </w:r>
    </w:p>
    <w:p w14:paraId="0EAA4AA9" w14:textId="575305B5" w:rsidR="0081733E" w:rsidRPr="00607845" w:rsidRDefault="00244466" w:rsidP="00607845">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 xml:space="preserve"> Miejsko-Gminny Ośrod</w:t>
      </w:r>
      <w:r w:rsidR="00607845">
        <w:rPr>
          <w:rFonts w:ascii="Times New Roman" w:hAnsi="Times New Roman" w:cs="Times New Roman"/>
          <w:sz w:val="24"/>
          <w:szCs w:val="24"/>
        </w:rPr>
        <w:t>ek Pomocy Społecznej w Stepnicy</w:t>
      </w:r>
      <w:r w:rsidRPr="00BD5907">
        <w:rPr>
          <w:rFonts w:ascii="Times New Roman" w:hAnsi="Times New Roman" w:cs="Times New Roman"/>
          <w:sz w:val="24"/>
          <w:szCs w:val="24"/>
        </w:rPr>
        <w:t xml:space="preserve"> </w:t>
      </w:r>
      <w:r w:rsidR="00491120">
        <w:rPr>
          <w:rFonts w:ascii="Times New Roman" w:hAnsi="Times New Roman" w:cs="Times New Roman"/>
          <w:sz w:val="24"/>
          <w:szCs w:val="24"/>
        </w:rPr>
        <w:t xml:space="preserve">nie realizował w 2024 r. </w:t>
      </w:r>
      <w:r w:rsidR="00607845">
        <w:rPr>
          <w:rFonts w:ascii="Times New Roman" w:hAnsi="Times New Roman" w:cs="Times New Roman"/>
          <w:sz w:val="24"/>
          <w:szCs w:val="24"/>
        </w:rPr>
        <w:t>koordynacj</w:t>
      </w:r>
      <w:r w:rsidR="00491120">
        <w:rPr>
          <w:rFonts w:ascii="Times New Roman" w:hAnsi="Times New Roman" w:cs="Times New Roman"/>
          <w:sz w:val="24"/>
          <w:szCs w:val="24"/>
        </w:rPr>
        <w:t>i</w:t>
      </w:r>
      <w:r w:rsidR="00607845">
        <w:rPr>
          <w:rFonts w:ascii="Times New Roman" w:hAnsi="Times New Roman" w:cs="Times New Roman"/>
          <w:sz w:val="24"/>
          <w:szCs w:val="24"/>
        </w:rPr>
        <w:t xml:space="preserve"> świadczenia wychowawczego</w:t>
      </w:r>
      <w:r w:rsidR="00491120">
        <w:rPr>
          <w:rFonts w:ascii="Times New Roman" w:hAnsi="Times New Roman" w:cs="Times New Roman"/>
          <w:sz w:val="24"/>
          <w:szCs w:val="24"/>
        </w:rPr>
        <w:t>.</w:t>
      </w:r>
    </w:p>
    <w:p w14:paraId="35FEFD67" w14:textId="77777777" w:rsidR="003D0756" w:rsidRPr="00BD5907" w:rsidRDefault="003D0756" w:rsidP="00BD5907">
      <w:pPr>
        <w:pStyle w:val="Bezodstpw"/>
        <w:spacing w:line="276" w:lineRule="auto"/>
        <w:jc w:val="both"/>
        <w:rPr>
          <w:rFonts w:ascii="Times New Roman" w:hAnsi="Times New Roman" w:cs="Times New Roman"/>
          <w:b/>
          <w:sz w:val="24"/>
          <w:szCs w:val="24"/>
        </w:rPr>
      </w:pPr>
    </w:p>
    <w:p w14:paraId="124C2140" w14:textId="7461B6C0" w:rsidR="00D04759" w:rsidRPr="00BD5907" w:rsidRDefault="00881885" w:rsidP="00BD5907">
      <w:pPr>
        <w:pStyle w:val="Bezodstpw"/>
        <w:spacing w:line="276" w:lineRule="auto"/>
        <w:jc w:val="both"/>
        <w:rPr>
          <w:rFonts w:ascii="Times New Roman" w:hAnsi="Times New Roman" w:cs="Times New Roman"/>
          <w:b/>
          <w:bCs/>
          <w:sz w:val="24"/>
          <w:szCs w:val="24"/>
        </w:rPr>
      </w:pPr>
      <w:r w:rsidRPr="00BD5907">
        <w:rPr>
          <w:rFonts w:ascii="Times New Roman" w:hAnsi="Times New Roman" w:cs="Times New Roman"/>
          <w:b/>
          <w:bCs/>
          <w:sz w:val="24"/>
          <w:szCs w:val="24"/>
        </w:rPr>
        <w:t>3</w:t>
      </w:r>
      <w:r w:rsidR="00D04759" w:rsidRPr="00BD5907">
        <w:rPr>
          <w:rFonts w:ascii="Times New Roman" w:hAnsi="Times New Roman" w:cs="Times New Roman"/>
          <w:b/>
          <w:bCs/>
          <w:sz w:val="24"/>
          <w:szCs w:val="24"/>
        </w:rPr>
        <w:t>. Dodat</w:t>
      </w:r>
      <w:r w:rsidR="00C43BCC" w:rsidRPr="00BD5907">
        <w:rPr>
          <w:rFonts w:ascii="Times New Roman" w:hAnsi="Times New Roman" w:cs="Times New Roman"/>
          <w:b/>
          <w:bCs/>
          <w:sz w:val="24"/>
          <w:szCs w:val="24"/>
        </w:rPr>
        <w:t xml:space="preserve">ek </w:t>
      </w:r>
      <w:r w:rsidR="00D04759" w:rsidRPr="00BD5907">
        <w:rPr>
          <w:rFonts w:ascii="Times New Roman" w:hAnsi="Times New Roman" w:cs="Times New Roman"/>
          <w:b/>
          <w:bCs/>
          <w:sz w:val="24"/>
          <w:szCs w:val="24"/>
        </w:rPr>
        <w:t>mieszkanio</w:t>
      </w:r>
      <w:r w:rsidR="00C43BCC" w:rsidRPr="00BD5907">
        <w:rPr>
          <w:rFonts w:ascii="Times New Roman" w:hAnsi="Times New Roman" w:cs="Times New Roman"/>
          <w:b/>
          <w:bCs/>
          <w:sz w:val="24"/>
          <w:szCs w:val="24"/>
        </w:rPr>
        <w:t>wy</w:t>
      </w:r>
      <w:r w:rsidR="00EB7AFD">
        <w:rPr>
          <w:rFonts w:ascii="Times New Roman" w:hAnsi="Times New Roman" w:cs="Times New Roman"/>
          <w:b/>
          <w:bCs/>
          <w:sz w:val="24"/>
          <w:szCs w:val="24"/>
        </w:rPr>
        <w:t>.</w:t>
      </w:r>
    </w:p>
    <w:p w14:paraId="7590D783" w14:textId="61C78961" w:rsidR="005F2B7C" w:rsidRDefault="00D04759" w:rsidP="00491120">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Przyznawanie i wypłatę dodatków mieszkaniowych reguluje ustawa z dnia</w:t>
      </w:r>
      <w:r w:rsidR="0002629A" w:rsidRPr="00BD5907">
        <w:rPr>
          <w:rFonts w:ascii="Times New Roman" w:hAnsi="Times New Roman" w:cs="Times New Roman"/>
          <w:sz w:val="24"/>
          <w:szCs w:val="24"/>
        </w:rPr>
        <w:br/>
      </w:r>
      <w:r w:rsidRPr="00BD5907">
        <w:rPr>
          <w:rFonts w:ascii="Times New Roman" w:hAnsi="Times New Roman" w:cs="Times New Roman"/>
          <w:sz w:val="24"/>
          <w:szCs w:val="24"/>
        </w:rPr>
        <w:t xml:space="preserve">21 czerwca 2001 r. o dodatkach mieszkaniowych. Dodatki mieszkaniowe stanowią formę pomocy dla osób, które nie są w stanie pokryć wydatków związanych z utrzymaniem mieszkania. </w:t>
      </w:r>
      <w:r w:rsidR="0043606F" w:rsidRPr="00BD5907">
        <w:rPr>
          <w:rFonts w:ascii="Times New Roman" w:hAnsi="Times New Roman" w:cs="Times New Roman"/>
          <w:sz w:val="24"/>
          <w:szCs w:val="24"/>
        </w:rPr>
        <w:t>D</w:t>
      </w:r>
      <w:r w:rsidR="00C43BCC" w:rsidRPr="00BD5907">
        <w:rPr>
          <w:rFonts w:ascii="Times New Roman" w:hAnsi="Times New Roman" w:cs="Times New Roman"/>
          <w:sz w:val="24"/>
          <w:szCs w:val="24"/>
        </w:rPr>
        <w:t>odat</w:t>
      </w:r>
      <w:r w:rsidR="0043606F" w:rsidRPr="00BD5907">
        <w:rPr>
          <w:rFonts w:ascii="Times New Roman" w:hAnsi="Times New Roman" w:cs="Times New Roman"/>
          <w:sz w:val="24"/>
          <w:szCs w:val="24"/>
        </w:rPr>
        <w:t xml:space="preserve">ek </w:t>
      </w:r>
      <w:r w:rsidR="00C43BCC" w:rsidRPr="00BD5907">
        <w:rPr>
          <w:rFonts w:ascii="Times New Roman" w:hAnsi="Times New Roman" w:cs="Times New Roman"/>
          <w:sz w:val="24"/>
          <w:szCs w:val="24"/>
        </w:rPr>
        <w:t>mieszkaniow</w:t>
      </w:r>
      <w:r w:rsidR="0043606F" w:rsidRPr="00BD5907">
        <w:rPr>
          <w:rFonts w:ascii="Times New Roman" w:hAnsi="Times New Roman" w:cs="Times New Roman"/>
          <w:sz w:val="24"/>
          <w:szCs w:val="24"/>
        </w:rPr>
        <w:t>y</w:t>
      </w:r>
      <w:r w:rsidR="00C43BCC" w:rsidRPr="00BD5907">
        <w:rPr>
          <w:rFonts w:ascii="Times New Roman" w:hAnsi="Times New Roman" w:cs="Times New Roman"/>
          <w:sz w:val="24"/>
          <w:szCs w:val="24"/>
        </w:rPr>
        <w:t xml:space="preserve"> jest zadaniem własnym gminy, </w:t>
      </w:r>
      <w:r w:rsidR="0043606F" w:rsidRPr="00BD5907">
        <w:rPr>
          <w:rFonts w:ascii="Times New Roman" w:hAnsi="Times New Roman" w:cs="Times New Roman"/>
          <w:sz w:val="24"/>
          <w:szCs w:val="24"/>
        </w:rPr>
        <w:t xml:space="preserve">finansowanym </w:t>
      </w:r>
      <w:r w:rsidR="00C43BCC" w:rsidRPr="00BD5907">
        <w:rPr>
          <w:rFonts w:ascii="Times New Roman" w:hAnsi="Times New Roman" w:cs="Times New Roman"/>
          <w:sz w:val="24"/>
          <w:szCs w:val="24"/>
        </w:rPr>
        <w:t>z budżetu gminy.</w:t>
      </w:r>
      <w:r w:rsidR="00B6623F" w:rsidRPr="00BD5907">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570"/>
        <w:gridCol w:w="4103"/>
        <w:gridCol w:w="1276"/>
        <w:gridCol w:w="1264"/>
        <w:gridCol w:w="1803"/>
      </w:tblGrid>
      <w:tr w:rsidR="000340E3" w14:paraId="68AFBA26" w14:textId="77777777" w:rsidTr="00C17DCC">
        <w:tc>
          <w:tcPr>
            <w:tcW w:w="570" w:type="dxa"/>
            <w:shd w:val="clear" w:color="auto" w:fill="E7E6E6" w:themeFill="background2"/>
          </w:tcPr>
          <w:p w14:paraId="32CD9D56" w14:textId="7B295D08" w:rsidR="000340E3" w:rsidRPr="000340E3" w:rsidRDefault="000340E3" w:rsidP="000340E3">
            <w:pPr>
              <w:pStyle w:val="Bezodstpw"/>
              <w:spacing w:line="276" w:lineRule="auto"/>
              <w:jc w:val="center"/>
              <w:rPr>
                <w:rFonts w:ascii="Times New Roman" w:hAnsi="Times New Roman" w:cs="Times New Roman"/>
                <w:b/>
                <w:bCs/>
                <w:sz w:val="24"/>
                <w:szCs w:val="24"/>
              </w:rPr>
            </w:pPr>
            <w:r w:rsidRPr="000340E3">
              <w:rPr>
                <w:rFonts w:ascii="Times New Roman" w:hAnsi="Times New Roman" w:cs="Times New Roman"/>
                <w:b/>
                <w:bCs/>
                <w:sz w:val="24"/>
                <w:szCs w:val="24"/>
              </w:rPr>
              <w:t>Lp.</w:t>
            </w:r>
          </w:p>
        </w:tc>
        <w:tc>
          <w:tcPr>
            <w:tcW w:w="4103" w:type="dxa"/>
            <w:shd w:val="clear" w:color="auto" w:fill="E7E6E6" w:themeFill="background2"/>
          </w:tcPr>
          <w:p w14:paraId="1519CBA1" w14:textId="7C8E2FFE" w:rsidR="000340E3" w:rsidRPr="000340E3" w:rsidRDefault="000340E3" w:rsidP="000340E3">
            <w:pPr>
              <w:pStyle w:val="Bezodstpw"/>
              <w:spacing w:line="276" w:lineRule="auto"/>
              <w:jc w:val="center"/>
              <w:rPr>
                <w:rFonts w:ascii="Times New Roman" w:hAnsi="Times New Roman" w:cs="Times New Roman"/>
                <w:b/>
                <w:bCs/>
                <w:sz w:val="24"/>
                <w:szCs w:val="24"/>
              </w:rPr>
            </w:pPr>
            <w:r w:rsidRPr="000340E3">
              <w:rPr>
                <w:rFonts w:ascii="Times New Roman" w:hAnsi="Times New Roman" w:cs="Times New Roman"/>
                <w:b/>
                <w:bCs/>
                <w:sz w:val="24"/>
                <w:szCs w:val="24"/>
              </w:rPr>
              <w:t>Zarządca mieszkania</w:t>
            </w:r>
          </w:p>
        </w:tc>
        <w:tc>
          <w:tcPr>
            <w:tcW w:w="1276" w:type="dxa"/>
            <w:shd w:val="clear" w:color="auto" w:fill="E7E6E6" w:themeFill="background2"/>
          </w:tcPr>
          <w:p w14:paraId="19A59BBC" w14:textId="595F9680" w:rsidR="000340E3" w:rsidRPr="000340E3" w:rsidRDefault="000340E3" w:rsidP="000340E3">
            <w:pPr>
              <w:pStyle w:val="Bezodstpw"/>
              <w:spacing w:line="276" w:lineRule="auto"/>
              <w:jc w:val="center"/>
              <w:rPr>
                <w:rFonts w:ascii="Times New Roman" w:hAnsi="Times New Roman" w:cs="Times New Roman"/>
                <w:b/>
                <w:bCs/>
                <w:sz w:val="24"/>
                <w:szCs w:val="24"/>
              </w:rPr>
            </w:pPr>
            <w:r w:rsidRPr="000340E3">
              <w:rPr>
                <w:rFonts w:ascii="Times New Roman" w:hAnsi="Times New Roman" w:cs="Times New Roman"/>
                <w:b/>
                <w:bCs/>
                <w:sz w:val="24"/>
                <w:szCs w:val="24"/>
              </w:rPr>
              <w:t>Ilość osób</w:t>
            </w:r>
          </w:p>
        </w:tc>
        <w:tc>
          <w:tcPr>
            <w:tcW w:w="1264" w:type="dxa"/>
            <w:shd w:val="clear" w:color="auto" w:fill="E7E6E6" w:themeFill="background2"/>
          </w:tcPr>
          <w:p w14:paraId="01543046" w14:textId="41463F08" w:rsidR="000340E3" w:rsidRPr="000340E3" w:rsidRDefault="000340E3" w:rsidP="000340E3">
            <w:pPr>
              <w:pStyle w:val="Bezodstpw"/>
              <w:spacing w:line="276" w:lineRule="auto"/>
              <w:jc w:val="center"/>
              <w:rPr>
                <w:rFonts w:ascii="Times New Roman" w:hAnsi="Times New Roman" w:cs="Times New Roman"/>
                <w:b/>
                <w:bCs/>
                <w:sz w:val="24"/>
                <w:szCs w:val="24"/>
              </w:rPr>
            </w:pPr>
            <w:r w:rsidRPr="000340E3">
              <w:rPr>
                <w:rFonts w:ascii="Times New Roman" w:hAnsi="Times New Roman" w:cs="Times New Roman"/>
                <w:b/>
                <w:bCs/>
                <w:sz w:val="24"/>
                <w:szCs w:val="24"/>
              </w:rPr>
              <w:t>Ilość świadczeń</w:t>
            </w:r>
          </w:p>
        </w:tc>
        <w:tc>
          <w:tcPr>
            <w:tcW w:w="1803" w:type="dxa"/>
            <w:shd w:val="clear" w:color="auto" w:fill="E7E6E6" w:themeFill="background2"/>
          </w:tcPr>
          <w:p w14:paraId="15CCB105" w14:textId="344E5508" w:rsidR="000340E3" w:rsidRPr="000340E3" w:rsidRDefault="000340E3" w:rsidP="000340E3">
            <w:pPr>
              <w:pStyle w:val="Bezodstpw"/>
              <w:spacing w:line="276" w:lineRule="auto"/>
              <w:jc w:val="center"/>
              <w:rPr>
                <w:rFonts w:ascii="Times New Roman" w:hAnsi="Times New Roman" w:cs="Times New Roman"/>
                <w:b/>
                <w:bCs/>
                <w:sz w:val="24"/>
                <w:szCs w:val="24"/>
              </w:rPr>
            </w:pPr>
            <w:r w:rsidRPr="000340E3">
              <w:rPr>
                <w:rFonts w:ascii="Times New Roman" w:hAnsi="Times New Roman" w:cs="Times New Roman"/>
                <w:b/>
                <w:bCs/>
                <w:sz w:val="24"/>
                <w:szCs w:val="24"/>
              </w:rPr>
              <w:t>Kwota świadczeń</w:t>
            </w:r>
          </w:p>
        </w:tc>
      </w:tr>
      <w:tr w:rsidR="000340E3" w14:paraId="558BE55C" w14:textId="77777777" w:rsidTr="00C17DCC">
        <w:tc>
          <w:tcPr>
            <w:tcW w:w="570" w:type="dxa"/>
          </w:tcPr>
          <w:p w14:paraId="38852506" w14:textId="27209DE4" w:rsidR="000340E3" w:rsidRDefault="000340E3"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03" w:type="dxa"/>
          </w:tcPr>
          <w:p w14:paraId="66EA37D6" w14:textId="31AEDFEF" w:rsidR="000340E3" w:rsidRDefault="000340E3"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Urząd Miasta i Gminy Stepnica</w:t>
            </w:r>
            <w:r w:rsidR="00C17DCC">
              <w:rPr>
                <w:rFonts w:ascii="Times New Roman" w:hAnsi="Times New Roman" w:cs="Times New Roman"/>
                <w:sz w:val="24"/>
                <w:szCs w:val="24"/>
              </w:rPr>
              <w:t>, w tym:</w:t>
            </w:r>
          </w:p>
        </w:tc>
        <w:tc>
          <w:tcPr>
            <w:tcW w:w="1276" w:type="dxa"/>
          </w:tcPr>
          <w:p w14:paraId="426CF2B8" w14:textId="6268EC8C" w:rsidR="000340E3" w:rsidRDefault="000340E3"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264" w:type="dxa"/>
          </w:tcPr>
          <w:p w14:paraId="68A85ED9" w14:textId="3CDD8F55" w:rsidR="000340E3" w:rsidRDefault="00082E0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1803" w:type="dxa"/>
          </w:tcPr>
          <w:p w14:paraId="1E4B9B27" w14:textId="40D79597" w:rsidR="000340E3" w:rsidRDefault="00C17DC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164.233,51 zł</w:t>
            </w:r>
          </w:p>
        </w:tc>
      </w:tr>
      <w:tr w:rsidR="00C17DCC" w14:paraId="12858C10" w14:textId="77777777" w:rsidTr="00C17DCC">
        <w:tc>
          <w:tcPr>
            <w:tcW w:w="4673" w:type="dxa"/>
            <w:gridSpan w:val="2"/>
          </w:tcPr>
          <w:p w14:paraId="79EC8119" w14:textId="34037948" w:rsidR="00C17DCC" w:rsidRPr="00C17DCC" w:rsidRDefault="00C17DCC" w:rsidP="00C17DCC">
            <w:pPr>
              <w:pStyle w:val="Bezodstpw"/>
              <w:spacing w:line="276" w:lineRule="auto"/>
              <w:rPr>
                <w:rFonts w:ascii="Times New Roman" w:hAnsi="Times New Roman" w:cs="Times New Roman"/>
                <w:i/>
                <w:iCs/>
                <w:sz w:val="24"/>
                <w:szCs w:val="24"/>
              </w:rPr>
            </w:pPr>
            <w:r>
              <w:rPr>
                <w:rFonts w:ascii="Times New Roman" w:hAnsi="Times New Roman" w:cs="Times New Roman"/>
                <w:i/>
                <w:iCs/>
                <w:sz w:val="24"/>
                <w:szCs w:val="24"/>
              </w:rPr>
              <w:t>k</w:t>
            </w:r>
            <w:r w:rsidRPr="00C17DCC">
              <w:rPr>
                <w:rFonts w:ascii="Times New Roman" w:hAnsi="Times New Roman" w:cs="Times New Roman"/>
                <w:i/>
                <w:iCs/>
                <w:sz w:val="24"/>
                <w:szCs w:val="24"/>
              </w:rPr>
              <w:t xml:space="preserve">wota dla </w:t>
            </w:r>
            <w:r>
              <w:rPr>
                <w:rFonts w:ascii="Times New Roman" w:hAnsi="Times New Roman" w:cs="Times New Roman"/>
                <w:i/>
                <w:iCs/>
                <w:sz w:val="24"/>
                <w:szCs w:val="24"/>
              </w:rPr>
              <w:t>zarządcy</w:t>
            </w:r>
          </w:p>
        </w:tc>
        <w:tc>
          <w:tcPr>
            <w:tcW w:w="1276" w:type="dxa"/>
          </w:tcPr>
          <w:p w14:paraId="012186B6" w14:textId="77777777" w:rsidR="00C17DCC" w:rsidRDefault="00C17DCC" w:rsidP="000340E3">
            <w:pPr>
              <w:pStyle w:val="Bezodstpw"/>
              <w:spacing w:line="276" w:lineRule="auto"/>
              <w:jc w:val="center"/>
              <w:rPr>
                <w:rFonts w:ascii="Times New Roman" w:hAnsi="Times New Roman" w:cs="Times New Roman"/>
                <w:sz w:val="24"/>
                <w:szCs w:val="24"/>
              </w:rPr>
            </w:pPr>
          </w:p>
        </w:tc>
        <w:tc>
          <w:tcPr>
            <w:tcW w:w="1264" w:type="dxa"/>
          </w:tcPr>
          <w:p w14:paraId="7E399382" w14:textId="77777777" w:rsidR="00C17DCC" w:rsidRDefault="00C17DCC" w:rsidP="000340E3">
            <w:pPr>
              <w:pStyle w:val="Bezodstpw"/>
              <w:spacing w:line="276" w:lineRule="auto"/>
              <w:jc w:val="center"/>
              <w:rPr>
                <w:rFonts w:ascii="Times New Roman" w:hAnsi="Times New Roman" w:cs="Times New Roman"/>
                <w:sz w:val="24"/>
                <w:szCs w:val="24"/>
              </w:rPr>
            </w:pPr>
          </w:p>
        </w:tc>
        <w:tc>
          <w:tcPr>
            <w:tcW w:w="1803" w:type="dxa"/>
          </w:tcPr>
          <w:p w14:paraId="01DCE68E" w14:textId="148AB4C3" w:rsidR="00C17DCC" w:rsidRDefault="00C17DC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148.291,59 zł</w:t>
            </w:r>
          </w:p>
        </w:tc>
      </w:tr>
      <w:tr w:rsidR="00C17DCC" w14:paraId="4C2FD239" w14:textId="77777777" w:rsidTr="00C17DCC">
        <w:tc>
          <w:tcPr>
            <w:tcW w:w="4673" w:type="dxa"/>
            <w:gridSpan w:val="2"/>
          </w:tcPr>
          <w:p w14:paraId="7CE0B418" w14:textId="3FF942CE" w:rsidR="00C17DCC" w:rsidRDefault="00C17DCC" w:rsidP="00C17DCC">
            <w:pPr>
              <w:pStyle w:val="Bezodstpw"/>
              <w:spacing w:line="276" w:lineRule="auto"/>
              <w:rPr>
                <w:rFonts w:ascii="Times New Roman" w:hAnsi="Times New Roman" w:cs="Times New Roman"/>
                <w:i/>
                <w:iCs/>
                <w:sz w:val="24"/>
                <w:szCs w:val="24"/>
              </w:rPr>
            </w:pPr>
            <w:r>
              <w:rPr>
                <w:rFonts w:ascii="Times New Roman" w:hAnsi="Times New Roman" w:cs="Times New Roman"/>
                <w:i/>
                <w:iCs/>
                <w:sz w:val="24"/>
                <w:szCs w:val="24"/>
              </w:rPr>
              <w:t>k</w:t>
            </w:r>
            <w:r w:rsidRPr="00C17DCC">
              <w:rPr>
                <w:rFonts w:ascii="Times New Roman" w:hAnsi="Times New Roman" w:cs="Times New Roman"/>
                <w:i/>
                <w:iCs/>
                <w:sz w:val="24"/>
                <w:szCs w:val="24"/>
              </w:rPr>
              <w:t>wota dla najemcy</w:t>
            </w:r>
          </w:p>
        </w:tc>
        <w:tc>
          <w:tcPr>
            <w:tcW w:w="1276" w:type="dxa"/>
          </w:tcPr>
          <w:p w14:paraId="5369FDBF" w14:textId="77777777" w:rsidR="00C17DCC" w:rsidRDefault="00C17DCC" w:rsidP="000340E3">
            <w:pPr>
              <w:pStyle w:val="Bezodstpw"/>
              <w:spacing w:line="276" w:lineRule="auto"/>
              <w:jc w:val="center"/>
              <w:rPr>
                <w:rFonts w:ascii="Times New Roman" w:hAnsi="Times New Roman" w:cs="Times New Roman"/>
                <w:sz w:val="24"/>
                <w:szCs w:val="24"/>
              </w:rPr>
            </w:pPr>
          </w:p>
        </w:tc>
        <w:tc>
          <w:tcPr>
            <w:tcW w:w="1264" w:type="dxa"/>
          </w:tcPr>
          <w:p w14:paraId="24385A23" w14:textId="77777777" w:rsidR="00C17DCC" w:rsidRDefault="00C17DCC" w:rsidP="000340E3">
            <w:pPr>
              <w:pStyle w:val="Bezodstpw"/>
              <w:spacing w:line="276" w:lineRule="auto"/>
              <w:jc w:val="center"/>
              <w:rPr>
                <w:rFonts w:ascii="Times New Roman" w:hAnsi="Times New Roman" w:cs="Times New Roman"/>
                <w:sz w:val="24"/>
                <w:szCs w:val="24"/>
              </w:rPr>
            </w:pPr>
          </w:p>
        </w:tc>
        <w:tc>
          <w:tcPr>
            <w:tcW w:w="1803" w:type="dxa"/>
          </w:tcPr>
          <w:p w14:paraId="20E6AAB6" w14:textId="5BC6CFD5" w:rsidR="00C17DCC" w:rsidRDefault="00C17DC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14.422,56 zł</w:t>
            </w:r>
          </w:p>
        </w:tc>
      </w:tr>
      <w:tr w:rsidR="000340E3" w14:paraId="7C71C871" w14:textId="77777777" w:rsidTr="00C17DCC">
        <w:tc>
          <w:tcPr>
            <w:tcW w:w="570" w:type="dxa"/>
          </w:tcPr>
          <w:p w14:paraId="72EACB1E" w14:textId="4557E2DF"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03" w:type="dxa"/>
          </w:tcPr>
          <w:p w14:paraId="347F2FCA" w14:textId="2EFF1B64"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Spółdzielnia Mieszkaniowa „Stepnica”</w:t>
            </w:r>
          </w:p>
        </w:tc>
        <w:tc>
          <w:tcPr>
            <w:tcW w:w="1276" w:type="dxa"/>
          </w:tcPr>
          <w:p w14:paraId="0E5935D2" w14:textId="0BCA9224"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0F72802D" w14:textId="75551524"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03" w:type="dxa"/>
          </w:tcPr>
          <w:p w14:paraId="36ABEB61" w14:textId="72D7A96C"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C17DCC">
              <w:rPr>
                <w:rFonts w:ascii="Times New Roman" w:hAnsi="Times New Roman" w:cs="Times New Roman"/>
                <w:sz w:val="24"/>
                <w:szCs w:val="24"/>
              </w:rPr>
              <w:t>.</w:t>
            </w:r>
            <w:r>
              <w:rPr>
                <w:rFonts w:ascii="Times New Roman" w:hAnsi="Times New Roman" w:cs="Times New Roman"/>
                <w:sz w:val="24"/>
                <w:szCs w:val="24"/>
              </w:rPr>
              <w:t>019,14 zł</w:t>
            </w:r>
          </w:p>
        </w:tc>
      </w:tr>
      <w:tr w:rsidR="000340E3" w14:paraId="6987E0B2" w14:textId="77777777" w:rsidTr="00C17DCC">
        <w:tc>
          <w:tcPr>
            <w:tcW w:w="570" w:type="dxa"/>
          </w:tcPr>
          <w:p w14:paraId="34239FF2" w14:textId="2F201012"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03" w:type="dxa"/>
          </w:tcPr>
          <w:p w14:paraId="55BBDB5B" w14:textId="2CB2BD80"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Wspólnota Mieszkaniowa „Las”</w:t>
            </w:r>
          </w:p>
        </w:tc>
        <w:tc>
          <w:tcPr>
            <w:tcW w:w="1276" w:type="dxa"/>
          </w:tcPr>
          <w:p w14:paraId="22DB2719" w14:textId="601C93AA"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4C77B948" w14:textId="4359DB7E"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03" w:type="dxa"/>
          </w:tcPr>
          <w:p w14:paraId="280BD8C6" w14:textId="0C80FEA8"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4.363,38 zł</w:t>
            </w:r>
          </w:p>
        </w:tc>
      </w:tr>
      <w:tr w:rsidR="000340E3" w14:paraId="4030A48E" w14:textId="77777777" w:rsidTr="00C17DCC">
        <w:tc>
          <w:tcPr>
            <w:tcW w:w="570" w:type="dxa"/>
          </w:tcPr>
          <w:p w14:paraId="1CC3F26B" w14:textId="28E418E3"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03" w:type="dxa"/>
          </w:tcPr>
          <w:p w14:paraId="2437BFF9" w14:textId="5DB138AA" w:rsidR="000340E3" w:rsidRDefault="00C17DCC" w:rsidP="00C17DCC">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W</w:t>
            </w:r>
            <w:r w:rsidRPr="00C17DCC">
              <w:rPr>
                <w:rFonts w:ascii="Times New Roman" w:hAnsi="Times New Roman" w:cs="Times New Roman"/>
                <w:sz w:val="24"/>
                <w:szCs w:val="24"/>
              </w:rPr>
              <w:t>łasność innego lokalu mieszkalnego</w:t>
            </w:r>
          </w:p>
        </w:tc>
        <w:tc>
          <w:tcPr>
            <w:tcW w:w="1276" w:type="dxa"/>
          </w:tcPr>
          <w:p w14:paraId="09CC89C7" w14:textId="7E2318D5"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06CE545D" w14:textId="237C8C6E"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03" w:type="dxa"/>
          </w:tcPr>
          <w:p w14:paraId="348728B0" w14:textId="492379A3" w:rsidR="000340E3" w:rsidRDefault="002860AE"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673,38 zł</w:t>
            </w:r>
          </w:p>
        </w:tc>
      </w:tr>
      <w:tr w:rsidR="00C17DCC" w14:paraId="159A478E" w14:textId="77777777" w:rsidTr="00B34C03">
        <w:tc>
          <w:tcPr>
            <w:tcW w:w="7213" w:type="dxa"/>
            <w:gridSpan w:val="4"/>
          </w:tcPr>
          <w:p w14:paraId="346519ED" w14:textId="18FCB06D" w:rsidR="00C17DCC" w:rsidRDefault="00C17DC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RAZEM </w:t>
            </w:r>
          </w:p>
        </w:tc>
        <w:tc>
          <w:tcPr>
            <w:tcW w:w="1803" w:type="dxa"/>
          </w:tcPr>
          <w:p w14:paraId="25A066F3" w14:textId="10A15967" w:rsidR="00C17DCC" w:rsidRDefault="00C17DCC" w:rsidP="000340E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171.289,41 zł</w:t>
            </w:r>
          </w:p>
        </w:tc>
      </w:tr>
    </w:tbl>
    <w:p w14:paraId="0C042A51" w14:textId="77777777" w:rsidR="005E57F1" w:rsidRDefault="005E57F1" w:rsidP="005E57F1">
      <w:pPr>
        <w:pStyle w:val="Bezodstpw"/>
        <w:spacing w:line="276" w:lineRule="auto"/>
        <w:jc w:val="both"/>
        <w:rPr>
          <w:rFonts w:ascii="Times New Roman" w:hAnsi="Times New Roman" w:cs="Times New Roman"/>
          <w:b/>
          <w:bCs/>
          <w:sz w:val="24"/>
          <w:szCs w:val="24"/>
        </w:rPr>
      </w:pPr>
    </w:p>
    <w:p w14:paraId="16D825CB" w14:textId="3157E033" w:rsidR="00C43BCC" w:rsidRPr="00BD5907" w:rsidRDefault="00910E42" w:rsidP="00BD5907">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96508" w:rsidRPr="00BD5907">
        <w:rPr>
          <w:rFonts w:ascii="Times New Roman" w:hAnsi="Times New Roman" w:cs="Times New Roman"/>
          <w:b/>
          <w:bCs/>
          <w:sz w:val="24"/>
          <w:szCs w:val="24"/>
        </w:rPr>
        <w:t xml:space="preserve">. Pomoc materialna </w:t>
      </w:r>
      <w:r w:rsidR="001A49B0">
        <w:rPr>
          <w:rFonts w:ascii="Times New Roman" w:hAnsi="Times New Roman" w:cs="Times New Roman"/>
          <w:b/>
          <w:bCs/>
          <w:sz w:val="24"/>
          <w:szCs w:val="24"/>
        </w:rPr>
        <w:t>o charakterze socjalnym w formie stypendium szkolnego</w:t>
      </w:r>
      <w:r w:rsidR="00EB7AFD">
        <w:rPr>
          <w:rFonts w:ascii="Times New Roman" w:hAnsi="Times New Roman" w:cs="Times New Roman"/>
          <w:b/>
          <w:bCs/>
          <w:sz w:val="24"/>
          <w:szCs w:val="24"/>
        </w:rPr>
        <w:t>.</w:t>
      </w:r>
    </w:p>
    <w:p w14:paraId="0D88D954" w14:textId="02DAA436" w:rsidR="00910E42" w:rsidRDefault="00F74DF7" w:rsidP="009669FE">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 xml:space="preserve">Regulamin udzielania pomocy materialnej o charakterze socjalnym dla uczniów zamieszkałych na terenie Gminy Stepnica został określony w Uchwale Nr XIII/154/20 Rady Miejskiej w Stepnicy z dnia 26 czerwca 2020 r. </w:t>
      </w:r>
      <w:r w:rsidR="009669FE">
        <w:rPr>
          <w:rFonts w:ascii="Times New Roman" w:hAnsi="Times New Roman" w:cs="Times New Roman"/>
          <w:sz w:val="24"/>
          <w:szCs w:val="24"/>
        </w:rPr>
        <w:t xml:space="preserve">(Dz. Urz. Woj. Zachodniopomorskiego  z 2020 r. poz. 3569). </w:t>
      </w:r>
      <w:r w:rsidRPr="00BD5907">
        <w:rPr>
          <w:rFonts w:ascii="Times New Roman" w:hAnsi="Times New Roman" w:cs="Times New Roman"/>
          <w:sz w:val="24"/>
          <w:szCs w:val="24"/>
        </w:rPr>
        <w:t>Stypendium szkolne przysługuje uczniowi</w:t>
      </w:r>
      <w:r w:rsidR="00B94EE6">
        <w:rPr>
          <w:rFonts w:ascii="Times New Roman" w:hAnsi="Times New Roman" w:cs="Times New Roman"/>
          <w:sz w:val="24"/>
          <w:szCs w:val="24"/>
        </w:rPr>
        <w:t>,</w:t>
      </w:r>
      <w:r w:rsidR="009669FE">
        <w:rPr>
          <w:rFonts w:ascii="Times New Roman" w:hAnsi="Times New Roman" w:cs="Times New Roman"/>
          <w:sz w:val="24"/>
          <w:szCs w:val="24"/>
        </w:rPr>
        <w:t xml:space="preserve"> </w:t>
      </w:r>
      <w:r w:rsidRPr="00BD5907">
        <w:rPr>
          <w:rFonts w:ascii="Times New Roman" w:hAnsi="Times New Roman" w:cs="Times New Roman"/>
          <w:sz w:val="24"/>
          <w:szCs w:val="24"/>
        </w:rPr>
        <w:t>w którego rodzinie dochód na osobę nie przekracza kryterium dochodowego uprawniającego do świadczeń z pomocy społecznej,</w:t>
      </w:r>
      <w:r w:rsidR="00910E42">
        <w:rPr>
          <w:rFonts w:ascii="Times New Roman" w:hAnsi="Times New Roman" w:cs="Times New Roman"/>
          <w:sz w:val="24"/>
          <w:szCs w:val="24"/>
        </w:rPr>
        <w:t xml:space="preserve"> </w:t>
      </w:r>
      <w:r w:rsidRPr="00BD5907">
        <w:rPr>
          <w:rFonts w:ascii="Times New Roman" w:hAnsi="Times New Roman" w:cs="Times New Roman"/>
          <w:sz w:val="24"/>
          <w:szCs w:val="24"/>
        </w:rPr>
        <w:t xml:space="preserve">tj. </w:t>
      </w:r>
      <w:r w:rsidR="00B37FA6" w:rsidRPr="00BD5907">
        <w:rPr>
          <w:rFonts w:ascii="Times New Roman" w:hAnsi="Times New Roman" w:cs="Times New Roman"/>
          <w:sz w:val="24"/>
          <w:szCs w:val="24"/>
        </w:rPr>
        <w:t>600</w:t>
      </w:r>
      <w:r w:rsidRPr="00BD5907">
        <w:rPr>
          <w:rFonts w:ascii="Times New Roman" w:hAnsi="Times New Roman" w:cs="Times New Roman"/>
          <w:sz w:val="24"/>
          <w:szCs w:val="24"/>
        </w:rPr>
        <w:t>,00 zł.</w:t>
      </w:r>
      <w:r w:rsidRPr="00BD5907">
        <w:rPr>
          <w:rFonts w:ascii="Times New Roman" w:hAnsi="Times New Roman" w:cs="Times New Roman"/>
          <w:b/>
          <w:bCs/>
          <w:sz w:val="24"/>
          <w:szCs w:val="24"/>
        </w:rPr>
        <w:t xml:space="preserve"> </w:t>
      </w:r>
    </w:p>
    <w:p w14:paraId="377DA11A" w14:textId="77777777" w:rsidR="00A3550F" w:rsidRDefault="00A3550F" w:rsidP="009669FE">
      <w:pPr>
        <w:pStyle w:val="Bezodstpw"/>
        <w:spacing w:line="276" w:lineRule="auto"/>
        <w:ind w:firstLine="708"/>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70"/>
        <w:gridCol w:w="4245"/>
        <w:gridCol w:w="1446"/>
        <w:gridCol w:w="1256"/>
        <w:gridCol w:w="1499"/>
      </w:tblGrid>
      <w:tr w:rsidR="00A3550F" w14:paraId="1A903AD9" w14:textId="77777777" w:rsidTr="00A3550F">
        <w:tc>
          <w:tcPr>
            <w:tcW w:w="570" w:type="dxa"/>
            <w:shd w:val="clear" w:color="auto" w:fill="E7E6E6" w:themeFill="background2"/>
          </w:tcPr>
          <w:p w14:paraId="2A9381FA" w14:textId="57067759" w:rsidR="00A3550F" w:rsidRPr="00A3550F" w:rsidRDefault="00A3550F" w:rsidP="00A3550F">
            <w:pPr>
              <w:pStyle w:val="Bezodstpw"/>
              <w:spacing w:line="276" w:lineRule="auto"/>
              <w:jc w:val="center"/>
              <w:rPr>
                <w:rFonts w:ascii="Times New Roman" w:hAnsi="Times New Roman" w:cs="Times New Roman"/>
                <w:b/>
                <w:bCs/>
                <w:sz w:val="24"/>
                <w:szCs w:val="24"/>
              </w:rPr>
            </w:pPr>
            <w:r w:rsidRPr="00A3550F">
              <w:rPr>
                <w:rFonts w:ascii="Times New Roman" w:hAnsi="Times New Roman" w:cs="Times New Roman"/>
                <w:b/>
                <w:bCs/>
                <w:sz w:val="24"/>
                <w:szCs w:val="24"/>
              </w:rPr>
              <w:t>Lp.</w:t>
            </w:r>
          </w:p>
        </w:tc>
        <w:tc>
          <w:tcPr>
            <w:tcW w:w="4245" w:type="dxa"/>
            <w:shd w:val="clear" w:color="auto" w:fill="E7E6E6" w:themeFill="background2"/>
          </w:tcPr>
          <w:p w14:paraId="77EE1C46" w14:textId="7A4FCE09" w:rsidR="00A3550F" w:rsidRPr="00A3550F" w:rsidRDefault="00A3550F" w:rsidP="00A3550F">
            <w:pPr>
              <w:pStyle w:val="Bezodstpw"/>
              <w:spacing w:line="276" w:lineRule="auto"/>
              <w:jc w:val="center"/>
              <w:rPr>
                <w:rFonts w:ascii="Times New Roman" w:hAnsi="Times New Roman" w:cs="Times New Roman"/>
                <w:b/>
                <w:bCs/>
                <w:sz w:val="24"/>
                <w:szCs w:val="24"/>
              </w:rPr>
            </w:pPr>
            <w:r w:rsidRPr="00A3550F">
              <w:rPr>
                <w:rFonts w:ascii="Times New Roman" w:hAnsi="Times New Roman" w:cs="Times New Roman"/>
                <w:b/>
                <w:bCs/>
                <w:sz w:val="24"/>
                <w:szCs w:val="24"/>
              </w:rPr>
              <w:t>Nazwa świadczenia</w:t>
            </w:r>
          </w:p>
        </w:tc>
        <w:tc>
          <w:tcPr>
            <w:tcW w:w="1446" w:type="dxa"/>
            <w:shd w:val="clear" w:color="auto" w:fill="E7E6E6" w:themeFill="background2"/>
          </w:tcPr>
          <w:p w14:paraId="04BF9C13" w14:textId="166B52CB" w:rsidR="00A3550F" w:rsidRPr="00A3550F" w:rsidRDefault="00A3550F" w:rsidP="00A3550F">
            <w:pPr>
              <w:pStyle w:val="Bezodstpw"/>
              <w:spacing w:line="276" w:lineRule="auto"/>
              <w:jc w:val="center"/>
              <w:rPr>
                <w:rFonts w:ascii="Times New Roman" w:hAnsi="Times New Roman" w:cs="Times New Roman"/>
                <w:b/>
                <w:bCs/>
                <w:sz w:val="24"/>
                <w:szCs w:val="24"/>
              </w:rPr>
            </w:pPr>
            <w:r w:rsidRPr="00A3550F">
              <w:rPr>
                <w:rFonts w:ascii="Times New Roman" w:hAnsi="Times New Roman" w:cs="Times New Roman"/>
                <w:b/>
                <w:bCs/>
                <w:sz w:val="24"/>
                <w:szCs w:val="24"/>
              </w:rPr>
              <w:t>Ilość uczniów</w:t>
            </w:r>
          </w:p>
        </w:tc>
        <w:tc>
          <w:tcPr>
            <w:tcW w:w="1256" w:type="dxa"/>
            <w:shd w:val="clear" w:color="auto" w:fill="E7E6E6" w:themeFill="background2"/>
          </w:tcPr>
          <w:p w14:paraId="45D33515" w14:textId="67A29E7C" w:rsidR="00A3550F" w:rsidRPr="00A3550F" w:rsidRDefault="00A3550F" w:rsidP="00A3550F">
            <w:pPr>
              <w:pStyle w:val="Bezodstpw"/>
              <w:spacing w:line="276" w:lineRule="auto"/>
              <w:jc w:val="center"/>
              <w:rPr>
                <w:rFonts w:ascii="Times New Roman" w:hAnsi="Times New Roman" w:cs="Times New Roman"/>
                <w:b/>
                <w:bCs/>
                <w:sz w:val="24"/>
                <w:szCs w:val="24"/>
              </w:rPr>
            </w:pPr>
            <w:r w:rsidRPr="00A3550F">
              <w:rPr>
                <w:rFonts w:ascii="Times New Roman" w:hAnsi="Times New Roman" w:cs="Times New Roman"/>
                <w:b/>
                <w:bCs/>
                <w:sz w:val="24"/>
                <w:szCs w:val="24"/>
              </w:rPr>
              <w:t>Ilość świadczeń</w:t>
            </w:r>
          </w:p>
        </w:tc>
        <w:tc>
          <w:tcPr>
            <w:tcW w:w="1499" w:type="dxa"/>
            <w:shd w:val="clear" w:color="auto" w:fill="E7E6E6" w:themeFill="background2"/>
          </w:tcPr>
          <w:p w14:paraId="52A8389A" w14:textId="109012A2" w:rsidR="00A3550F" w:rsidRPr="00A3550F" w:rsidRDefault="00A3550F" w:rsidP="00A3550F">
            <w:pPr>
              <w:pStyle w:val="Bezodstpw"/>
              <w:spacing w:line="276" w:lineRule="auto"/>
              <w:jc w:val="center"/>
              <w:rPr>
                <w:rFonts w:ascii="Times New Roman" w:hAnsi="Times New Roman" w:cs="Times New Roman"/>
                <w:b/>
                <w:bCs/>
                <w:sz w:val="24"/>
                <w:szCs w:val="24"/>
              </w:rPr>
            </w:pPr>
            <w:r w:rsidRPr="00A3550F">
              <w:rPr>
                <w:rFonts w:ascii="Times New Roman" w:hAnsi="Times New Roman" w:cs="Times New Roman"/>
                <w:b/>
                <w:bCs/>
                <w:sz w:val="24"/>
                <w:szCs w:val="24"/>
              </w:rPr>
              <w:t>Kwota świadczeń</w:t>
            </w:r>
          </w:p>
        </w:tc>
      </w:tr>
      <w:tr w:rsidR="00A3550F" w14:paraId="38349253" w14:textId="77777777" w:rsidTr="00A3550F">
        <w:tc>
          <w:tcPr>
            <w:tcW w:w="570" w:type="dxa"/>
          </w:tcPr>
          <w:p w14:paraId="2A2E5493" w14:textId="254AD695" w:rsidR="00A3550F" w:rsidRDefault="00A3550F" w:rsidP="001A49B0">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45" w:type="dxa"/>
          </w:tcPr>
          <w:p w14:paraId="4E6F58A7" w14:textId="788ADCB9" w:rsidR="00A3550F" w:rsidRDefault="00A3550F" w:rsidP="009669FE">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Pomoc materialna o charakterze socjalnym w formie stypendium szkolnego, w tym: </w:t>
            </w:r>
          </w:p>
        </w:tc>
        <w:tc>
          <w:tcPr>
            <w:tcW w:w="1446" w:type="dxa"/>
          </w:tcPr>
          <w:p w14:paraId="20A8E2ED" w14:textId="5E64FD6C" w:rsidR="00A3550F" w:rsidRDefault="00A3550F" w:rsidP="00A3550F">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56" w:type="dxa"/>
          </w:tcPr>
          <w:p w14:paraId="0A1652ED" w14:textId="3B0288C3" w:rsidR="00A3550F" w:rsidRDefault="00A3550F" w:rsidP="00A3550F">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499" w:type="dxa"/>
          </w:tcPr>
          <w:p w14:paraId="157803C0" w14:textId="11B25D33" w:rsidR="00A3550F" w:rsidRDefault="00A3550F" w:rsidP="00A3550F">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25.800,00 zł</w:t>
            </w:r>
          </w:p>
        </w:tc>
      </w:tr>
      <w:tr w:rsidR="00A3550F" w14:paraId="7A8E222D" w14:textId="77777777" w:rsidTr="006E2D11">
        <w:tc>
          <w:tcPr>
            <w:tcW w:w="7517" w:type="dxa"/>
            <w:gridSpan w:val="4"/>
          </w:tcPr>
          <w:p w14:paraId="771CF261" w14:textId="16BFF12C" w:rsidR="00A3550F" w:rsidRPr="00A3550F" w:rsidRDefault="00A3550F" w:rsidP="009669FE">
            <w:pPr>
              <w:pStyle w:val="Bezodstpw"/>
              <w:spacing w:line="276" w:lineRule="auto"/>
              <w:jc w:val="both"/>
              <w:rPr>
                <w:rFonts w:ascii="Times New Roman" w:hAnsi="Times New Roman" w:cs="Times New Roman"/>
                <w:i/>
                <w:iCs/>
                <w:sz w:val="24"/>
                <w:szCs w:val="24"/>
              </w:rPr>
            </w:pPr>
            <w:r w:rsidRPr="00A3550F">
              <w:rPr>
                <w:rFonts w:ascii="Times New Roman" w:hAnsi="Times New Roman" w:cs="Times New Roman"/>
                <w:i/>
                <w:iCs/>
                <w:sz w:val="24"/>
                <w:szCs w:val="24"/>
              </w:rPr>
              <w:t xml:space="preserve">ze środków własnych </w:t>
            </w:r>
          </w:p>
        </w:tc>
        <w:tc>
          <w:tcPr>
            <w:tcW w:w="1499" w:type="dxa"/>
          </w:tcPr>
          <w:p w14:paraId="2C8B6428" w14:textId="2D94090F" w:rsidR="00A3550F" w:rsidRDefault="001A49B0" w:rsidP="00A3550F">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5.160,00 zł</w:t>
            </w:r>
          </w:p>
        </w:tc>
      </w:tr>
      <w:tr w:rsidR="00A3550F" w14:paraId="73EA8F2E" w14:textId="77777777" w:rsidTr="006D6435">
        <w:tc>
          <w:tcPr>
            <w:tcW w:w="7517" w:type="dxa"/>
            <w:gridSpan w:val="4"/>
          </w:tcPr>
          <w:p w14:paraId="39E33C1C" w14:textId="2D96878B" w:rsidR="00A3550F" w:rsidRPr="00A3550F" w:rsidRDefault="00A3550F" w:rsidP="009669FE">
            <w:pPr>
              <w:pStyle w:val="Bezodstpw"/>
              <w:spacing w:line="276" w:lineRule="auto"/>
              <w:jc w:val="both"/>
              <w:rPr>
                <w:rFonts w:ascii="Times New Roman" w:hAnsi="Times New Roman" w:cs="Times New Roman"/>
                <w:i/>
                <w:iCs/>
                <w:sz w:val="24"/>
                <w:szCs w:val="24"/>
              </w:rPr>
            </w:pPr>
            <w:r w:rsidRPr="00A3550F">
              <w:rPr>
                <w:rFonts w:ascii="Times New Roman" w:hAnsi="Times New Roman" w:cs="Times New Roman"/>
                <w:i/>
                <w:iCs/>
                <w:sz w:val="24"/>
                <w:szCs w:val="24"/>
              </w:rPr>
              <w:t>ze środków budżetu państwa</w:t>
            </w:r>
          </w:p>
        </w:tc>
        <w:tc>
          <w:tcPr>
            <w:tcW w:w="1499" w:type="dxa"/>
          </w:tcPr>
          <w:p w14:paraId="5D85DFE0" w14:textId="6A06BB00" w:rsidR="00A3550F" w:rsidRDefault="001A49B0" w:rsidP="00A3550F">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20.640,00 zł</w:t>
            </w:r>
          </w:p>
        </w:tc>
      </w:tr>
    </w:tbl>
    <w:p w14:paraId="7C055AC7" w14:textId="77777777" w:rsidR="00910E42" w:rsidRPr="00BD5907" w:rsidRDefault="00910E42" w:rsidP="00BD5907">
      <w:pPr>
        <w:pStyle w:val="Bezodstpw"/>
        <w:spacing w:line="276" w:lineRule="auto"/>
        <w:jc w:val="both"/>
        <w:rPr>
          <w:rFonts w:ascii="Times New Roman" w:hAnsi="Times New Roman" w:cs="Times New Roman"/>
          <w:b/>
          <w:bCs/>
          <w:sz w:val="24"/>
          <w:szCs w:val="24"/>
        </w:rPr>
      </w:pPr>
    </w:p>
    <w:p w14:paraId="4C9ED146" w14:textId="50CC1114" w:rsidR="00036429" w:rsidRPr="00036429" w:rsidRDefault="00036429" w:rsidP="00036429">
      <w:pPr>
        <w:pStyle w:val="Bezodstpw"/>
        <w:spacing w:line="276" w:lineRule="auto"/>
        <w:jc w:val="both"/>
        <w:rPr>
          <w:rFonts w:ascii="Times New Roman" w:hAnsi="Times New Roman" w:cs="Times New Roman"/>
          <w:b/>
          <w:bCs/>
          <w:sz w:val="24"/>
          <w:szCs w:val="24"/>
        </w:rPr>
      </w:pPr>
      <w:r w:rsidRPr="00036429">
        <w:rPr>
          <w:rFonts w:ascii="Times New Roman" w:hAnsi="Times New Roman" w:cs="Times New Roman"/>
          <w:b/>
          <w:bCs/>
          <w:sz w:val="24"/>
          <w:szCs w:val="24"/>
        </w:rPr>
        <w:t>VIII. Programy rządowe.</w:t>
      </w:r>
    </w:p>
    <w:p w14:paraId="22AFFB77" w14:textId="7093C3B7" w:rsidR="004853F1" w:rsidRPr="00BD5907" w:rsidRDefault="00531D54" w:rsidP="00BD5907">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4853F1" w:rsidRPr="00BD5907">
        <w:rPr>
          <w:rFonts w:ascii="Times New Roman" w:hAnsi="Times New Roman" w:cs="Times New Roman"/>
          <w:b/>
          <w:bCs/>
          <w:sz w:val="24"/>
          <w:szCs w:val="24"/>
        </w:rPr>
        <w:t>Program „</w:t>
      </w:r>
      <w:r w:rsidR="00DE181E">
        <w:rPr>
          <w:rFonts w:ascii="Times New Roman" w:hAnsi="Times New Roman" w:cs="Times New Roman"/>
          <w:b/>
          <w:bCs/>
          <w:sz w:val="24"/>
          <w:szCs w:val="24"/>
        </w:rPr>
        <w:t xml:space="preserve">Korpus </w:t>
      </w:r>
      <w:r w:rsidR="004853F1" w:rsidRPr="00BD5907">
        <w:rPr>
          <w:rFonts w:ascii="Times New Roman" w:hAnsi="Times New Roman" w:cs="Times New Roman"/>
          <w:b/>
          <w:bCs/>
          <w:sz w:val="24"/>
          <w:szCs w:val="24"/>
        </w:rPr>
        <w:t>Wsp</w:t>
      </w:r>
      <w:r w:rsidR="00DE181E">
        <w:rPr>
          <w:rFonts w:ascii="Times New Roman" w:hAnsi="Times New Roman" w:cs="Times New Roman"/>
          <w:b/>
          <w:bCs/>
          <w:sz w:val="24"/>
          <w:szCs w:val="24"/>
        </w:rPr>
        <w:t>arcia S</w:t>
      </w:r>
      <w:r w:rsidR="004853F1" w:rsidRPr="00BD5907">
        <w:rPr>
          <w:rFonts w:ascii="Times New Roman" w:hAnsi="Times New Roman" w:cs="Times New Roman"/>
          <w:b/>
          <w:bCs/>
          <w:sz w:val="24"/>
          <w:szCs w:val="24"/>
        </w:rPr>
        <w:t>enior</w:t>
      </w:r>
      <w:r w:rsidR="00DE181E">
        <w:rPr>
          <w:rFonts w:ascii="Times New Roman" w:hAnsi="Times New Roman" w:cs="Times New Roman"/>
          <w:b/>
          <w:bCs/>
          <w:sz w:val="24"/>
          <w:szCs w:val="24"/>
        </w:rPr>
        <w:t>ów</w:t>
      </w:r>
      <w:r w:rsidR="004853F1" w:rsidRPr="00BD5907">
        <w:rPr>
          <w:rFonts w:ascii="Times New Roman" w:hAnsi="Times New Roman" w:cs="Times New Roman"/>
          <w:b/>
          <w:bCs/>
          <w:sz w:val="24"/>
          <w:szCs w:val="24"/>
        </w:rPr>
        <w:t>”</w:t>
      </w:r>
      <w:r w:rsidR="00EB7AFD">
        <w:rPr>
          <w:rFonts w:ascii="Times New Roman" w:hAnsi="Times New Roman" w:cs="Times New Roman"/>
          <w:b/>
          <w:bCs/>
          <w:sz w:val="24"/>
          <w:szCs w:val="24"/>
        </w:rPr>
        <w:t>.</w:t>
      </w:r>
    </w:p>
    <w:p w14:paraId="030D609D" w14:textId="23BCD970" w:rsidR="004A69B1" w:rsidRDefault="004A69B1" w:rsidP="0029552E">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Gmina Stepnica w 2024 r. przystąpiła do programu Ministerstwa Rodziny i Polityki Społecznej </w:t>
      </w:r>
      <w:r w:rsidR="0029552E" w:rsidRPr="0029552E">
        <w:rPr>
          <w:rFonts w:ascii="Times New Roman" w:hAnsi="Times New Roman" w:cs="Times New Roman"/>
          <w:sz w:val="24"/>
          <w:szCs w:val="24"/>
        </w:rPr>
        <w:t>„Korpus Wsparcia Seniorów”</w:t>
      </w:r>
      <w:r w:rsidR="0029552E">
        <w:rPr>
          <w:rFonts w:ascii="Times New Roman" w:hAnsi="Times New Roman" w:cs="Times New Roman"/>
          <w:b/>
          <w:bCs/>
          <w:sz w:val="24"/>
          <w:szCs w:val="24"/>
        </w:rPr>
        <w:t xml:space="preserve"> </w:t>
      </w:r>
      <w:r>
        <w:rPr>
          <w:rFonts w:ascii="Times New Roman" w:hAnsi="Times New Roman" w:cs="Times New Roman"/>
          <w:sz w:val="24"/>
          <w:szCs w:val="24"/>
        </w:rPr>
        <w:t xml:space="preserve">w zakresie modułu I, którego celem było zapewnienie </w:t>
      </w:r>
      <w:r w:rsidRPr="004A69B1">
        <w:rPr>
          <w:rFonts w:ascii="Times New Roman" w:hAnsi="Times New Roman" w:cs="Times New Roman"/>
          <w:sz w:val="24"/>
          <w:szCs w:val="24"/>
        </w:rPr>
        <w:t>usług opiekuńczych w formie usług sąsiedzkich seniorom w wieku 60 lat i więcej</w:t>
      </w:r>
      <w:r>
        <w:rPr>
          <w:rFonts w:ascii="Times New Roman" w:hAnsi="Times New Roman" w:cs="Times New Roman"/>
          <w:sz w:val="24"/>
          <w:szCs w:val="24"/>
        </w:rPr>
        <w:t>. Osoby w wieku 60 lat mogły otrzymać pomoc w formie u</w:t>
      </w:r>
      <w:r w:rsidRPr="004A69B1">
        <w:rPr>
          <w:rFonts w:ascii="Times New Roman" w:hAnsi="Times New Roman" w:cs="Times New Roman"/>
          <w:sz w:val="24"/>
          <w:szCs w:val="24"/>
        </w:rPr>
        <w:t>sługi sąsiedzkie</w:t>
      </w:r>
      <w:r>
        <w:rPr>
          <w:rFonts w:ascii="Times New Roman" w:hAnsi="Times New Roman" w:cs="Times New Roman"/>
          <w:sz w:val="24"/>
          <w:szCs w:val="24"/>
        </w:rPr>
        <w:t>j</w:t>
      </w:r>
      <w:r w:rsidRPr="004A69B1">
        <w:rPr>
          <w:rFonts w:ascii="Times New Roman" w:hAnsi="Times New Roman" w:cs="Times New Roman"/>
          <w:sz w:val="24"/>
          <w:szCs w:val="24"/>
        </w:rPr>
        <w:t xml:space="preserve"> obejmują</w:t>
      </w:r>
      <w:r>
        <w:rPr>
          <w:rFonts w:ascii="Times New Roman" w:hAnsi="Times New Roman" w:cs="Times New Roman"/>
          <w:sz w:val="24"/>
          <w:szCs w:val="24"/>
        </w:rPr>
        <w:t>cą</w:t>
      </w:r>
      <w:r w:rsidRPr="004A69B1">
        <w:rPr>
          <w:rFonts w:ascii="Times New Roman" w:hAnsi="Times New Roman" w:cs="Times New Roman"/>
          <w:sz w:val="24"/>
          <w:szCs w:val="24"/>
        </w:rPr>
        <w:t xml:space="preserve"> pomoc w zaspokajaniu podstawowych potrzeb życiowych, podstawową opiekę higieniczno-pielęgnacyjną, przez którą należy rozumieć formy wsparcia niewymagające specjalistycznej wiedzy i kompetencji, oraz, w miarę potrzeb</w:t>
      </w:r>
      <w:r w:rsidR="0029552E">
        <w:rPr>
          <w:rFonts w:ascii="Times New Roman" w:hAnsi="Times New Roman" w:cs="Times New Roman"/>
          <w:sz w:val="24"/>
          <w:szCs w:val="24"/>
        </w:rPr>
        <w:t xml:space="preserve"> </w:t>
      </w:r>
      <w:r w:rsidRPr="004A69B1">
        <w:rPr>
          <w:rFonts w:ascii="Times New Roman" w:hAnsi="Times New Roman" w:cs="Times New Roman"/>
          <w:sz w:val="24"/>
          <w:szCs w:val="24"/>
        </w:rPr>
        <w:t>i możliwości, zapewnienie kontaktów</w:t>
      </w:r>
      <w:r w:rsidR="0029552E">
        <w:rPr>
          <w:rFonts w:ascii="Times New Roman" w:hAnsi="Times New Roman" w:cs="Times New Roman"/>
          <w:sz w:val="24"/>
          <w:szCs w:val="24"/>
        </w:rPr>
        <w:br/>
      </w:r>
      <w:r w:rsidRPr="004A69B1">
        <w:rPr>
          <w:rFonts w:ascii="Times New Roman" w:hAnsi="Times New Roman" w:cs="Times New Roman"/>
          <w:sz w:val="24"/>
          <w:szCs w:val="24"/>
        </w:rPr>
        <w:t>z otoczeniem.</w:t>
      </w:r>
    </w:p>
    <w:p w14:paraId="6FB5D533" w14:textId="6830296D" w:rsidR="00A873DB" w:rsidRDefault="004A69B1" w:rsidP="004A69B1">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A66111" w:rsidRPr="00BD5907">
        <w:rPr>
          <w:rFonts w:ascii="Times New Roman" w:hAnsi="Times New Roman" w:cs="Times New Roman"/>
          <w:sz w:val="24"/>
          <w:szCs w:val="24"/>
        </w:rPr>
        <w:t xml:space="preserve">a realizację </w:t>
      </w:r>
      <w:r w:rsidR="0029552E">
        <w:rPr>
          <w:rFonts w:ascii="Times New Roman" w:hAnsi="Times New Roman" w:cs="Times New Roman"/>
          <w:sz w:val="24"/>
          <w:szCs w:val="24"/>
        </w:rPr>
        <w:t xml:space="preserve">programu </w:t>
      </w:r>
      <w:r>
        <w:rPr>
          <w:rFonts w:ascii="Times New Roman" w:hAnsi="Times New Roman" w:cs="Times New Roman"/>
          <w:sz w:val="24"/>
          <w:szCs w:val="24"/>
        </w:rPr>
        <w:t xml:space="preserve">gmina </w:t>
      </w:r>
      <w:r w:rsidR="00A66111" w:rsidRPr="00BD5907">
        <w:rPr>
          <w:rFonts w:ascii="Times New Roman" w:hAnsi="Times New Roman" w:cs="Times New Roman"/>
          <w:sz w:val="24"/>
          <w:szCs w:val="24"/>
        </w:rPr>
        <w:t>otrzymał</w:t>
      </w:r>
      <w:r>
        <w:rPr>
          <w:rFonts w:ascii="Times New Roman" w:hAnsi="Times New Roman" w:cs="Times New Roman"/>
          <w:sz w:val="24"/>
          <w:szCs w:val="24"/>
        </w:rPr>
        <w:t>a</w:t>
      </w:r>
      <w:r w:rsidR="00A66111" w:rsidRPr="00BD5907">
        <w:rPr>
          <w:rFonts w:ascii="Times New Roman" w:hAnsi="Times New Roman" w:cs="Times New Roman"/>
          <w:sz w:val="24"/>
          <w:szCs w:val="24"/>
        </w:rPr>
        <w:t xml:space="preserve"> </w:t>
      </w:r>
      <w:r>
        <w:rPr>
          <w:rFonts w:ascii="Times New Roman" w:hAnsi="Times New Roman" w:cs="Times New Roman"/>
          <w:sz w:val="24"/>
          <w:szCs w:val="24"/>
        </w:rPr>
        <w:t xml:space="preserve">środki </w:t>
      </w:r>
      <w:r w:rsidR="00D72306" w:rsidRPr="00BD5907">
        <w:rPr>
          <w:rFonts w:ascii="Times New Roman" w:hAnsi="Times New Roman" w:cs="Times New Roman"/>
          <w:sz w:val="24"/>
          <w:szCs w:val="24"/>
        </w:rPr>
        <w:t>z budżetu państwa</w:t>
      </w:r>
      <w:r w:rsidR="0029552E">
        <w:rPr>
          <w:rFonts w:ascii="Times New Roman" w:hAnsi="Times New Roman" w:cs="Times New Roman"/>
          <w:sz w:val="24"/>
          <w:szCs w:val="24"/>
        </w:rPr>
        <w:t xml:space="preserve"> </w:t>
      </w:r>
      <w:r w:rsidR="004812F0" w:rsidRPr="00406CC8">
        <w:rPr>
          <w:rFonts w:ascii="Times New Roman" w:hAnsi="Times New Roman" w:cs="Times New Roman"/>
          <w:sz w:val="24"/>
          <w:szCs w:val="24"/>
        </w:rPr>
        <w:t xml:space="preserve">w kwocie </w:t>
      </w:r>
      <w:r w:rsidR="0029552E" w:rsidRPr="00406CC8">
        <w:rPr>
          <w:rFonts w:ascii="Times New Roman" w:hAnsi="Times New Roman" w:cs="Times New Roman"/>
          <w:bCs/>
          <w:sz w:val="24"/>
          <w:szCs w:val="24"/>
        </w:rPr>
        <w:t>12.796,00 zł oraz zabezpieczyła środki własne w kwocie 2</w:t>
      </w:r>
      <w:r w:rsidR="008F23B3">
        <w:rPr>
          <w:rFonts w:ascii="Times New Roman" w:hAnsi="Times New Roman" w:cs="Times New Roman"/>
          <w:bCs/>
          <w:sz w:val="24"/>
          <w:szCs w:val="24"/>
        </w:rPr>
        <w:t>.</w:t>
      </w:r>
      <w:r w:rsidR="0029552E" w:rsidRPr="00406CC8">
        <w:rPr>
          <w:rFonts w:ascii="Times New Roman" w:hAnsi="Times New Roman" w:cs="Times New Roman"/>
          <w:bCs/>
          <w:sz w:val="24"/>
          <w:szCs w:val="24"/>
        </w:rPr>
        <w:t>559,20 zł.</w:t>
      </w:r>
      <w:r w:rsidR="0029552E" w:rsidRPr="00406CC8">
        <w:rPr>
          <w:rFonts w:ascii="Times New Roman" w:hAnsi="Times New Roman" w:cs="Times New Roman"/>
          <w:b/>
          <w:sz w:val="24"/>
          <w:szCs w:val="24"/>
        </w:rPr>
        <w:t xml:space="preserve"> </w:t>
      </w:r>
      <w:r w:rsidR="00013214" w:rsidRPr="00013214">
        <w:rPr>
          <w:rFonts w:ascii="Times New Roman" w:hAnsi="Times New Roman" w:cs="Times New Roman"/>
          <w:bCs/>
          <w:sz w:val="24"/>
          <w:szCs w:val="24"/>
        </w:rPr>
        <w:t>Realizatorem wsparcia był</w:t>
      </w:r>
      <w:r w:rsidR="00A66111" w:rsidRPr="00013214">
        <w:rPr>
          <w:rFonts w:ascii="Times New Roman" w:hAnsi="Times New Roman" w:cs="Times New Roman"/>
          <w:sz w:val="24"/>
          <w:szCs w:val="24"/>
        </w:rPr>
        <w:t xml:space="preserve"> </w:t>
      </w:r>
      <w:r w:rsidR="00A66111" w:rsidRPr="00BD5907">
        <w:rPr>
          <w:rFonts w:ascii="Times New Roman" w:hAnsi="Times New Roman" w:cs="Times New Roman"/>
          <w:sz w:val="24"/>
          <w:szCs w:val="24"/>
        </w:rPr>
        <w:t>Miejsko-Gminn</w:t>
      </w:r>
      <w:r w:rsidR="00013214">
        <w:rPr>
          <w:rFonts w:ascii="Times New Roman" w:hAnsi="Times New Roman" w:cs="Times New Roman"/>
          <w:sz w:val="24"/>
          <w:szCs w:val="24"/>
        </w:rPr>
        <w:t>y</w:t>
      </w:r>
      <w:r w:rsidR="00A66111" w:rsidRPr="00BD5907">
        <w:rPr>
          <w:rFonts w:ascii="Times New Roman" w:hAnsi="Times New Roman" w:cs="Times New Roman"/>
          <w:sz w:val="24"/>
          <w:szCs w:val="24"/>
        </w:rPr>
        <w:t xml:space="preserve"> Ośrod</w:t>
      </w:r>
      <w:r w:rsidR="00013214">
        <w:rPr>
          <w:rFonts w:ascii="Times New Roman" w:hAnsi="Times New Roman" w:cs="Times New Roman"/>
          <w:sz w:val="24"/>
          <w:szCs w:val="24"/>
        </w:rPr>
        <w:t>e</w:t>
      </w:r>
      <w:r w:rsidR="00A66111" w:rsidRPr="00BD5907">
        <w:rPr>
          <w:rFonts w:ascii="Times New Roman" w:hAnsi="Times New Roman" w:cs="Times New Roman"/>
          <w:sz w:val="24"/>
          <w:szCs w:val="24"/>
        </w:rPr>
        <w:t>k Pomocy Społecznej w Stepnicy</w:t>
      </w:r>
      <w:r w:rsidR="00013214">
        <w:rPr>
          <w:rFonts w:ascii="Times New Roman" w:hAnsi="Times New Roman" w:cs="Times New Roman"/>
          <w:sz w:val="24"/>
          <w:szCs w:val="24"/>
        </w:rPr>
        <w:t xml:space="preserve">. W 2024 r. </w:t>
      </w:r>
      <w:r w:rsidR="00A66111" w:rsidRPr="00BD5907">
        <w:rPr>
          <w:rFonts w:ascii="Times New Roman" w:hAnsi="Times New Roman" w:cs="Times New Roman"/>
          <w:sz w:val="24"/>
          <w:szCs w:val="24"/>
        </w:rPr>
        <w:t>nie wpłynęły zgłoszenia do otrzymania ww. wsparcia.</w:t>
      </w:r>
    </w:p>
    <w:p w14:paraId="525A95F3" w14:textId="77777777" w:rsidR="00531D54" w:rsidRPr="00BD5907" w:rsidRDefault="00531D54" w:rsidP="004A69B1">
      <w:pPr>
        <w:pStyle w:val="Bezodstpw"/>
        <w:spacing w:line="276" w:lineRule="auto"/>
        <w:ind w:firstLine="708"/>
        <w:jc w:val="both"/>
        <w:rPr>
          <w:rFonts w:ascii="Times New Roman" w:hAnsi="Times New Roman" w:cs="Times New Roman"/>
          <w:sz w:val="24"/>
          <w:szCs w:val="24"/>
        </w:rPr>
      </w:pPr>
    </w:p>
    <w:p w14:paraId="7218DDB1" w14:textId="7CE81D2F" w:rsidR="00531D54" w:rsidRDefault="00531D54" w:rsidP="00531D54">
      <w:pPr>
        <w:pStyle w:val="Bezodstpw"/>
        <w:spacing w:line="276" w:lineRule="auto"/>
        <w:jc w:val="both"/>
        <w:rPr>
          <w:rStyle w:val="Pogrubienie"/>
          <w:rFonts w:ascii="Times New Roman" w:hAnsi="Times New Roman" w:cs="Times New Roman"/>
          <w:color w:val="000000" w:themeColor="text1"/>
          <w:sz w:val="24"/>
          <w:szCs w:val="24"/>
        </w:rPr>
      </w:pPr>
      <w:r>
        <w:rPr>
          <w:rFonts w:ascii="Times New Roman" w:hAnsi="Times New Roman" w:cs="Times New Roman"/>
          <w:b/>
          <w:bCs/>
          <w:sz w:val="24"/>
          <w:szCs w:val="24"/>
        </w:rPr>
        <w:t>2</w:t>
      </w:r>
      <w:r w:rsidRPr="00FF4757">
        <w:rPr>
          <w:rFonts w:ascii="Times New Roman" w:hAnsi="Times New Roman" w:cs="Times New Roman"/>
          <w:b/>
          <w:bCs/>
          <w:sz w:val="24"/>
          <w:szCs w:val="24"/>
        </w:rPr>
        <w:t xml:space="preserve">. Realizacja Programu </w:t>
      </w:r>
      <w:r w:rsidRPr="00FF4757">
        <w:rPr>
          <w:rStyle w:val="Pogrubienie"/>
          <w:rFonts w:ascii="Times New Roman" w:hAnsi="Times New Roman" w:cs="Times New Roman"/>
          <w:color w:val="000000" w:themeColor="text1"/>
          <w:sz w:val="24"/>
          <w:szCs w:val="24"/>
        </w:rPr>
        <w:t>„O</w:t>
      </w:r>
      <w:r>
        <w:rPr>
          <w:rStyle w:val="Pogrubienie"/>
          <w:rFonts w:ascii="Times New Roman" w:hAnsi="Times New Roman" w:cs="Times New Roman"/>
          <w:color w:val="000000" w:themeColor="text1"/>
          <w:sz w:val="24"/>
          <w:szCs w:val="24"/>
        </w:rPr>
        <w:t>pieka wytchnieniowa</w:t>
      </w:r>
      <w:r w:rsidRPr="00FF4757">
        <w:rPr>
          <w:rStyle w:val="Pogrubienie"/>
          <w:rFonts w:ascii="Times New Roman" w:hAnsi="Times New Roman" w:cs="Times New Roman"/>
          <w:color w:val="000000" w:themeColor="text1"/>
          <w:sz w:val="24"/>
          <w:szCs w:val="24"/>
        </w:rPr>
        <w:t xml:space="preserve">” </w:t>
      </w:r>
      <w:r>
        <w:rPr>
          <w:rStyle w:val="Pogrubienie"/>
          <w:rFonts w:ascii="Times New Roman" w:hAnsi="Times New Roman" w:cs="Times New Roman"/>
          <w:color w:val="000000" w:themeColor="text1"/>
          <w:sz w:val="24"/>
          <w:szCs w:val="24"/>
        </w:rPr>
        <w:t>oraz „Asystent osobisty osoby</w:t>
      </w:r>
      <w:r>
        <w:rPr>
          <w:rStyle w:val="Pogrubienie"/>
          <w:rFonts w:ascii="Times New Roman" w:hAnsi="Times New Roman" w:cs="Times New Roman"/>
          <w:color w:val="000000" w:themeColor="text1"/>
          <w:sz w:val="24"/>
          <w:szCs w:val="24"/>
        </w:rPr>
        <w:br/>
        <w:t xml:space="preserve">z niepełnosprawnością” </w:t>
      </w:r>
      <w:r w:rsidRPr="00FF4757">
        <w:rPr>
          <w:rStyle w:val="Pogrubienie"/>
          <w:rFonts w:ascii="Times New Roman" w:hAnsi="Times New Roman" w:cs="Times New Roman"/>
          <w:color w:val="000000" w:themeColor="text1"/>
          <w:sz w:val="24"/>
          <w:szCs w:val="24"/>
        </w:rPr>
        <w:t>– edycja 202</w:t>
      </w:r>
      <w:r>
        <w:rPr>
          <w:rStyle w:val="Pogrubienie"/>
          <w:rFonts w:ascii="Times New Roman" w:hAnsi="Times New Roman" w:cs="Times New Roman"/>
          <w:color w:val="000000" w:themeColor="text1"/>
          <w:sz w:val="24"/>
          <w:szCs w:val="24"/>
        </w:rPr>
        <w:t>4.</w:t>
      </w:r>
    </w:p>
    <w:p w14:paraId="3EFDCE88" w14:textId="7F054BC5" w:rsidR="00531D54" w:rsidRDefault="00531D54" w:rsidP="00531D54">
      <w:pPr>
        <w:pStyle w:val="Bezodstpw"/>
        <w:ind w:firstLine="708"/>
        <w:jc w:val="both"/>
        <w:rPr>
          <w:rFonts w:ascii="Times New Roman" w:hAnsi="Times New Roman" w:cs="Times New Roman"/>
          <w:color w:val="000000" w:themeColor="text1"/>
          <w:sz w:val="24"/>
          <w:szCs w:val="24"/>
          <w:shd w:val="clear" w:color="auto" w:fill="FFFFFF"/>
        </w:rPr>
      </w:pPr>
      <w:r w:rsidRPr="00E97F57">
        <w:rPr>
          <w:rFonts w:ascii="Times New Roman" w:hAnsi="Times New Roman" w:cs="Times New Roman"/>
          <w:color w:val="000000" w:themeColor="text1"/>
          <w:sz w:val="24"/>
          <w:szCs w:val="24"/>
          <w:shd w:val="clear" w:color="auto" w:fill="FFFFFF"/>
        </w:rPr>
        <w:t xml:space="preserve">Miejsko-Gminny Ośrodek Pomocy Społecznej w Stepnicy </w:t>
      </w:r>
      <w:r>
        <w:rPr>
          <w:rFonts w:ascii="Times New Roman" w:hAnsi="Times New Roman" w:cs="Times New Roman"/>
          <w:color w:val="000000" w:themeColor="text1"/>
          <w:sz w:val="24"/>
          <w:szCs w:val="24"/>
          <w:shd w:val="clear" w:color="auto" w:fill="FFFFFF"/>
        </w:rPr>
        <w:t>realizował</w:t>
      </w:r>
      <w:r w:rsidRPr="00E97F57">
        <w:rPr>
          <w:rFonts w:ascii="Times New Roman" w:hAnsi="Times New Roman" w:cs="Times New Roman"/>
          <w:color w:val="000000" w:themeColor="text1"/>
          <w:sz w:val="24"/>
          <w:szCs w:val="24"/>
          <w:shd w:val="clear" w:color="auto" w:fill="FFFFFF"/>
        </w:rPr>
        <w:t xml:space="preserve"> Programu Ministerstwa Rodziny i Polityki Społecznej „Opieka wytchnieniowa” </w:t>
      </w:r>
      <w:r>
        <w:rPr>
          <w:rFonts w:ascii="Times New Roman" w:hAnsi="Times New Roman" w:cs="Times New Roman"/>
          <w:color w:val="000000" w:themeColor="text1"/>
          <w:sz w:val="24"/>
          <w:szCs w:val="24"/>
          <w:shd w:val="clear" w:color="auto" w:fill="FFFFFF"/>
        </w:rPr>
        <w:t xml:space="preserve">oraz </w:t>
      </w:r>
      <w:r w:rsidRPr="00E97F57">
        <w:rPr>
          <w:rStyle w:val="Pogrubienie"/>
          <w:rFonts w:ascii="Times New Roman" w:hAnsi="Times New Roman" w:cs="Times New Roman"/>
          <w:b w:val="0"/>
          <w:bCs w:val="0"/>
          <w:color w:val="000000" w:themeColor="text1"/>
          <w:sz w:val="24"/>
          <w:szCs w:val="24"/>
        </w:rPr>
        <w:t xml:space="preserve">„Asystent osobisty osoby </w:t>
      </w:r>
      <w:r w:rsidR="00406CC8">
        <w:rPr>
          <w:rStyle w:val="Pogrubienie"/>
          <w:rFonts w:ascii="Times New Roman" w:hAnsi="Times New Roman" w:cs="Times New Roman"/>
          <w:b w:val="0"/>
          <w:bCs w:val="0"/>
          <w:color w:val="000000" w:themeColor="text1"/>
          <w:sz w:val="24"/>
          <w:szCs w:val="24"/>
        </w:rPr>
        <w:t xml:space="preserve">z </w:t>
      </w:r>
      <w:r w:rsidRPr="00E97F57">
        <w:rPr>
          <w:rStyle w:val="Pogrubienie"/>
          <w:rFonts w:ascii="Times New Roman" w:hAnsi="Times New Roman" w:cs="Times New Roman"/>
          <w:b w:val="0"/>
          <w:bCs w:val="0"/>
          <w:color w:val="000000" w:themeColor="text1"/>
          <w:sz w:val="24"/>
          <w:szCs w:val="24"/>
        </w:rPr>
        <w:t>niepełnosprawn</w:t>
      </w:r>
      <w:r w:rsidR="00406CC8">
        <w:rPr>
          <w:rStyle w:val="Pogrubienie"/>
          <w:rFonts w:ascii="Times New Roman" w:hAnsi="Times New Roman" w:cs="Times New Roman"/>
          <w:b w:val="0"/>
          <w:bCs w:val="0"/>
          <w:color w:val="000000" w:themeColor="text1"/>
          <w:sz w:val="24"/>
          <w:szCs w:val="24"/>
        </w:rPr>
        <w:t>ością</w:t>
      </w:r>
      <w:r w:rsidRPr="00E97F57">
        <w:rPr>
          <w:rStyle w:val="Pogrubienie"/>
          <w:rFonts w:ascii="Times New Roman" w:hAnsi="Times New Roman" w:cs="Times New Roman"/>
          <w:b w:val="0"/>
          <w:bCs w:val="0"/>
          <w:color w:val="000000" w:themeColor="text1"/>
          <w:sz w:val="24"/>
          <w:szCs w:val="24"/>
        </w:rPr>
        <w:t>”</w:t>
      </w:r>
      <w:r>
        <w:rPr>
          <w:rStyle w:val="Pogrubienie"/>
          <w:rFonts w:ascii="Times New Roman" w:hAnsi="Times New Roman" w:cs="Times New Roman"/>
          <w:color w:val="000000" w:themeColor="text1"/>
          <w:sz w:val="24"/>
          <w:szCs w:val="24"/>
        </w:rPr>
        <w:t xml:space="preserve"> </w:t>
      </w:r>
      <w:r w:rsidRPr="00E97F57">
        <w:rPr>
          <w:rFonts w:ascii="Times New Roman" w:hAnsi="Times New Roman" w:cs="Times New Roman"/>
          <w:color w:val="000000" w:themeColor="text1"/>
          <w:sz w:val="24"/>
          <w:szCs w:val="24"/>
          <w:shd w:val="clear" w:color="auto" w:fill="FFFFFF"/>
        </w:rPr>
        <w:t>– edycja 202</w:t>
      </w:r>
      <w:r>
        <w:rPr>
          <w:rFonts w:ascii="Times New Roman" w:hAnsi="Times New Roman" w:cs="Times New Roman"/>
          <w:color w:val="000000" w:themeColor="text1"/>
          <w:sz w:val="24"/>
          <w:szCs w:val="24"/>
          <w:shd w:val="clear" w:color="auto" w:fill="FFFFFF"/>
        </w:rPr>
        <w:t>4</w:t>
      </w:r>
      <w:r w:rsidRPr="00E97F57">
        <w:rPr>
          <w:rFonts w:ascii="Times New Roman" w:hAnsi="Times New Roman" w:cs="Times New Roman"/>
          <w:color w:val="000000" w:themeColor="text1"/>
          <w:sz w:val="24"/>
          <w:szCs w:val="24"/>
          <w:shd w:val="clear" w:color="auto" w:fill="FFFFFF"/>
        </w:rPr>
        <w:t xml:space="preserve">, który </w:t>
      </w:r>
      <w:r>
        <w:rPr>
          <w:rFonts w:ascii="Times New Roman" w:hAnsi="Times New Roman" w:cs="Times New Roman"/>
          <w:color w:val="000000" w:themeColor="text1"/>
          <w:sz w:val="24"/>
          <w:szCs w:val="24"/>
          <w:shd w:val="clear" w:color="auto" w:fill="FFFFFF"/>
        </w:rPr>
        <w:t xml:space="preserve">był </w:t>
      </w:r>
      <w:r w:rsidRPr="00E97F57">
        <w:rPr>
          <w:rFonts w:ascii="Times New Roman" w:hAnsi="Times New Roman" w:cs="Times New Roman"/>
          <w:color w:val="000000" w:themeColor="text1"/>
          <w:sz w:val="24"/>
          <w:szCs w:val="24"/>
          <w:shd w:val="clear" w:color="auto" w:fill="FFFFFF"/>
        </w:rPr>
        <w:t xml:space="preserve">finansowany </w:t>
      </w:r>
      <w:r>
        <w:rPr>
          <w:rFonts w:ascii="Times New Roman" w:hAnsi="Times New Roman" w:cs="Times New Roman"/>
          <w:color w:val="000000" w:themeColor="text1"/>
          <w:sz w:val="24"/>
          <w:szCs w:val="24"/>
          <w:shd w:val="clear" w:color="auto" w:fill="FFFFFF"/>
        </w:rPr>
        <w:t xml:space="preserve">w 100% </w:t>
      </w:r>
      <w:r w:rsidRPr="00E97F57">
        <w:rPr>
          <w:rFonts w:ascii="Times New Roman" w:hAnsi="Times New Roman" w:cs="Times New Roman"/>
          <w:color w:val="000000" w:themeColor="text1"/>
          <w:sz w:val="24"/>
          <w:szCs w:val="24"/>
          <w:shd w:val="clear" w:color="auto" w:fill="FFFFFF"/>
        </w:rPr>
        <w:t>ze środków państwowego funduszu celowego – Funduszu</w:t>
      </w:r>
      <w:r>
        <w:rPr>
          <w:rFonts w:ascii="Times New Roman" w:hAnsi="Times New Roman" w:cs="Times New Roman"/>
          <w:color w:val="000000" w:themeColor="text1"/>
          <w:sz w:val="24"/>
          <w:szCs w:val="24"/>
          <w:shd w:val="clear" w:color="auto" w:fill="FFFFFF"/>
        </w:rPr>
        <w:t xml:space="preserve"> </w:t>
      </w:r>
      <w:r w:rsidRPr="00E97F57">
        <w:rPr>
          <w:rFonts w:ascii="Times New Roman" w:hAnsi="Times New Roman" w:cs="Times New Roman"/>
          <w:color w:val="000000" w:themeColor="text1"/>
          <w:sz w:val="24"/>
          <w:szCs w:val="24"/>
          <w:shd w:val="clear" w:color="auto" w:fill="FFFFFF"/>
        </w:rPr>
        <w:t>Solidarnościowego.</w:t>
      </w:r>
    </w:p>
    <w:p w14:paraId="29E8FB5E" w14:textId="77777777" w:rsidR="00531D54" w:rsidRDefault="00531D54" w:rsidP="00531D54">
      <w:pPr>
        <w:pStyle w:val="Bezodstpw"/>
        <w:jc w:val="both"/>
        <w:rPr>
          <w:rFonts w:ascii="Times New Roman" w:hAnsi="Times New Roman" w:cs="Times New Roman"/>
          <w:color w:val="000000" w:themeColor="text1"/>
          <w:sz w:val="24"/>
          <w:szCs w:val="24"/>
          <w:shd w:val="clear" w:color="auto" w:fill="FFFFFF"/>
        </w:rPr>
      </w:pPr>
    </w:p>
    <w:tbl>
      <w:tblPr>
        <w:tblStyle w:val="Tabela-Siatka"/>
        <w:tblW w:w="0" w:type="auto"/>
        <w:tblLook w:val="04A0" w:firstRow="1" w:lastRow="0" w:firstColumn="1" w:lastColumn="0" w:noHBand="0" w:noVBand="1"/>
      </w:tblPr>
      <w:tblGrid>
        <w:gridCol w:w="846"/>
        <w:gridCol w:w="2806"/>
        <w:gridCol w:w="1636"/>
        <w:gridCol w:w="2092"/>
        <w:gridCol w:w="1636"/>
      </w:tblGrid>
      <w:tr w:rsidR="00531D54" w14:paraId="67A8BA4B" w14:textId="77777777" w:rsidTr="00230018">
        <w:tc>
          <w:tcPr>
            <w:tcW w:w="846" w:type="dxa"/>
            <w:shd w:val="clear" w:color="auto" w:fill="D9D9D9" w:themeFill="background1" w:themeFillShade="D9"/>
          </w:tcPr>
          <w:p w14:paraId="6A001552" w14:textId="77777777" w:rsidR="00531D54" w:rsidRPr="0073300F" w:rsidRDefault="00531D54" w:rsidP="00230018">
            <w:pPr>
              <w:pStyle w:val="Bezodstpw"/>
              <w:jc w:val="center"/>
              <w:rPr>
                <w:rFonts w:ascii="Times New Roman" w:hAnsi="Times New Roman" w:cs="Times New Roman"/>
                <w:b/>
                <w:bCs/>
                <w:color w:val="000000" w:themeColor="text1"/>
                <w:sz w:val="24"/>
                <w:szCs w:val="24"/>
                <w:shd w:val="clear" w:color="auto" w:fill="FFFFFF"/>
              </w:rPr>
            </w:pPr>
            <w:r w:rsidRPr="0073300F">
              <w:rPr>
                <w:rFonts w:ascii="Times New Roman" w:hAnsi="Times New Roman" w:cs="Times New Roman"/>
                <w:b/>
                <w:bCs/>
                <w:color w:val="000000" w:themeColor="text1"/>
                <w:sz w:val="24"/>
                <w:szCs w:val="24"/>
                <w:shd w:val="clear" w:color="auto" w:fill="D9D9D9" w:themeFill="background1" w:themeFillShade="D9"/>
              </w:rPr>
              <w:t>Lp.</w:t>
            </w:r>
          </w:p>
        </w:tc>
        <w:tc>
          <w:tcPr>
            <w:tcW w:w="2806" w:type="dxa"/>
            <w:shd w:val="clear" w:color="auto" w:fill="D9D9D9" w:themeFill="background1" w:themeFillShade="D9"/>
          </w:tcPr>
          <w:p w14:paraId="203ED244" w14:textId="77777777" w:rsidR="00531D54" w:rsidRPr="0073300F" w:rsidRDefault="00531D54" w:rsidP="00230018">
            <w:pPr>
              <w:pStyle w:val="Bezodstpw"/>
              <w:jc w:val="center"/>
              <w:rPr>
                <w:rFonts w:ascii="Times New Roman" w:hAnsi="Times New Roman" w:cs="Times New Roman"/>
                <w:b/>
                <w:bCs/>
                <w:color w:val="000000" w:themeColor="text1"/>
                <w:sz w:val="24"/>
                <w:szCs w:val="24"/>
                <w:shd w:val="clear" w:color="auto" w:fill="FFFFFF"/>
              </w:rPr>
            </w:pPr>
            <w:r w:rsidRPr="0073300F">
              <w:rPr>
                <w:rFonts w:ascii="Times New Roman" w:hAnsi="Times New Roman" w:cs="Times New Roman"/>
                <w:b/>
                <w:bCs/>
                <w:color w:val="000000" w:themeColor="text1"/>
                <w:sz w:val="24"/>
                <w:szCs w:val="24"/>
                <w:shd w:val="clear" w:color="auto" w:fill="D9D9D9" w:themeFill="background1" w:themeFillShade="D9"/>
              </w:rPr>
              <w:t>Nazwa programu</w:t>
            </w:r>
          </w:p>
        </w:tc>
        <w:tc>
          <w:tcPr>
            <w:tcW w:w="1636" w:type="dxa"/>
            <w:shd w:val="clear" w:color="auto" w:fill="D9D9D9" w:themeFill="background1" w:themeFillShade="D9"/>
          </w:tcPr>
          <w:p w14:paraId="25154EA0" w14:textId="77777777" w:rsidR="00531D54" w:rsidRPr="0073300F" w:rsidRDefault="00531D54" w:rsidP="00230018">
            <w:pPr>
              <w:pStyle w:val="Bezodstpw"/>
              <w:jc w:val="center"/>
              <w:rPr>
                <w:rFonts w:ascii="Times New Roman" w:hAnsi="Times New Roman" w:cs="Times New Roman"/>
                <w:b/>
                <w:bCs/>
                <w:color w:val="000000" w:themeColor="text1"/>
                <w:sz w:val="24"/>
                <w:szCs w:val="24"/>
                <w:shd w:val="clear" w:color="auto" w:fill="FFFFFF"/>
              </w:rPr>
            </w:pPr>
            <w:r w:rsidRPr="0073300F">
              <w:rPr>
                <w:rFonts w:ascii="Times New Roman" w:hAnsi="Times New Roman" w:cs="Times New Roman"/>
                <w:b/>
                <w:bCs/>
                <w:color w:val="000000" w:themeColor="text1"/>
                <w:sz w:val="24"/>
                <w:szCs w:val="24"/>
                <w:shd w:val="clear" w:color="auto" w:fill="D9D9D9" w:themeFill="background1" w:themeFillShade="D9"/>
              </w:rPr>
              <w:t>Ilość osób</w:t>
            </w:r>
          </w:p>
        </w:tc>
        <w:tc>
          <w:tcPr>
            <w:tcW w:w="2092" w:type="dxa"/>
            <w:shd w:val="clear" w:color="auto" w:fill="D9D9D9" w:themeFill="background1" w:themeFillShade="D9"/>
          </w:tcPr>
          <w:p w14:paraId="3D761463" w14:textId="77777777" w:rsidR="00531D54" w:rsidRPr="0073300F" w:rsidRDefault="00531D54" w:rsidP="00230018">
            <w:pPr>
              <w:pStyle w:val="Bezodstpw"/>
              <w:jc w:val="center"/>
              <w:rPr>
                <w:rFonts w:ascii="Times New Roman" w:hAnsi="Times New Roman" w:cs="Times New Roman"/>
                <w:b/>
                <w:bCs/>
                <w:color w:val="000000" w:themeColor="text1"/>
                <w:sz w:val="24"/>
                <w:szCs w:val="24"/>
                <w:shd w:val="clear" w:color="auto" w:fill="FFFFFF"/>
              </w:rPr>
            </w:pPr>
            <w:r w:rsidRPr="0073300F">
              <w:rPr>
                <w:rFonts w:ascii="Times New Roman" w:hAnsi="Times New Roman" w:cs="Times New Roman"/>
                <w:b/>
                <w:bCs/>
                <w:color w:val="000000" w:themeColor="text1"/>
                <w:sz w:val="24"/>
                <w:szCs w:val="24"/>
                <w:shd w:val="clear" w:color="auto" w:fill="D9D9D9" w:themeFill="background1" w:themeFillShade="D9"/>
              </w:rPr>
              <w:t>Ilość</w:t>
            </w:r>
            <w:r w:rsidRPr="0073300F">
              <w:rPr>
                <w:rFonts w:ascii="Times New Roman" w:hAnsi="Times New Roman" w:cs="Times New Roman"/>
                <w:b/>
                <w:bCs/>
                <w:color w:val="000000" w:themeColor="text1"/>
                <w:sz w:val="24"/>
                <w:szCs w:val="24"/>
                <w:shd w:val="clear" w:color="auto" w:fill="FFFFFF"/>
              </w:rPr>
              <w:t xml:space="preserve"> </w:t>
            </w:r>
            <w:r w:rsidRPr="0073300F">
              <w:rPr>
                <w:rFonts w:ascii="Times New Roman" w:hAnsi="Times New Roman" w:cs="Times New Roman"/>
                <w:b/>
                <w:bCs/>
                <w:color w:val="000000" w:themeColor="text1"/>
                <w:sz w:val="24"/>
                <w:szCs w:val="24"/>
                <w:shd w:val="clear" w:color="auto" w:fill="D9D9D9" w:themeFill="background1" w:themeFillShade="D9"/>
              </w:rPr>
              <w:t>zrealizowanych godzin</w:t>
            </w:r>
          </w:p>
        </w:tc>
        <w:tc>
          <w:tcPr>
            <w:tcW w:w="1636" w:type="dxa"/>
            <w:shd w:val="clear" w:color="auto" w:fill="D9D9D9" w:themeFill="background1" w:themeFillShade="D9"/>
          </w:tcPr>
          <w:p w14:paraId="75F8DFA5" w14:textId="77777777" w:rsidR="00531D54" w:rsidRPr="0073300F" w:rsidRDefault="00531D54" w:rsidP="00230018">
            <w:pPr>
              <w:pStyle w:val="Bezodstpw"/>
              <w:jc w:val="center"/>
              <w:rPr>
                <w:rFonts w:ascii="Times New Roman" w:hAnsi="Times New Roman" w:cs="Times New Roman"/>
                <w:b/>
                <w:bCs/>
                <w:color w:val="000000" w:themeColor="text1"/>
                <w:sz w:val="24"/>
                <w:szCs w:val="24"/>
                <w:shd w:val="clear" w:color="auto" w:fill="FFFFFF"/>
              </w:rPr>
            </w:pPr>
            <w:r w:rsidRPr="0073300F">
              <w:rPr>
                <w:rFonts w:ascii="Times New Roman" w:hAnsi="Times New Roman" w:cs="Times New Roman"/>
                <w:b/>
                <w:bCs/>
                <w:color w:val="000000" w:themeColor="text1"/>
                <w:sz w:val="24"/>
                <w:szCs w:val="24"/>
                <w:shd w:val="clear" w:color="auto" w:fill="D9D9D9" w:themeFill="background1" w:themeFillShade="D9"/>
              </w:rPr>
              <w:t>Kwota wydatku</w:t>
            </w:r>
          </w:p>
        </w:tc>
      </w:tr>
      <w:tr w:rsidR="00531D54" w14:paraId="43673185" w14:textId="77777777" w:rsidTr="00230018">
        <w:tc>
          <w:tcPr>
            <w:tcW w:w="846" w:type="dxa"/>
          </w:tcPr>
          <w:p w14:paraId="4EFFCB1A" w14:textId="77777777" w:rsidR="00531D54"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2806" w:type="dxa"/>
          </w:tcPr>
          <w:p w14:paraId="461F87F3" w14:textId="77777777" w:rsidR="00531D54"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„Opieka wytchnieniowa”</w:t>
            </w:r>
          </w:p>
          <w:p w14:paraId="42AF5782" w14:textId="77777777" w:rsidR="00531D54" w:rsidRDefault="00531D54" w:rsidP="00230018">
            <w:pPr>
              <w:pStyle w:val="Bezodstpw"/>
              <w:jc w:val="center"/>
              <w:rPr>
                <w:rFonts w:ascii="Times New Roman" w:hAnsi="Times New Roman" w:cs="Times New Roman"/>
                <w:color w:val="000000" w:themeColor="text1"/>
                <w:sz w:val="24"/>
                <w:szCs w:val="24"/>
                <w:shd w:val="clear" w:color="auto" w:fill="FFFFFF"/>
              </w:rPr>
            </w:pPr>
          </w:p>
        </w:tc>
        <w:tc>
          <w:tcPr>
            <w:tcW w:w="1636" w:type="dxa"/>
          </w:tcPr>
          <w:p w14:paraId="5BBCF516" w14:textId="77777777" w:rsidR="00531D54"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2092" w:type="dxa"/>
          </w:tcPr>
          <w:p w14:paraId="7B13252E" w14:textId="77777777" w:rsidR="00531D54"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240</w:t>
            </w:r>
          </w:p>
        </w:tc>
        <w:tc>
          <w:tcPr>
            <w:tcW w:w="1636" w:type="dxa"/>
          </w:tcPr>
          <w:p w14:paraId="28864DE6" w14:textId="493B7272" w:rsidR="00531D54" w:rsidRDefault="008F23B3"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11.815,77</w:t>
            </w:r>
            <w:r w:rsidR="00531D54">
              <w:rPr>
                <w:rFonts w:ascii="Times New Roman" w:hAnsi="Times New Roman" w:cs="Times New Roman"/>
                <w:color w:val="000000" w:themeColor="text1"/>
                <w:sz w:val="24"/>
                <w:szCs w:val="24"/>
                <w:shd w:val="clear" w:color="auto" w:fill="FFFFFF"/>
              </w:rPr>
              <w:t xml:space="preserve"> zł</w:t>
            </w:r>
          </w:p>
        </w:tc>
      </w:tr>
      <w:tr w:rsidR="00531D54" w14:paraId="1F979442" w14:textId="77777777" w:rsidTr="00230018">
        <w:tc>
          <w:tcPr>
            <w:tcW w:w="7380" w:type="dxa"/>
            <w:gridSpan w:val="4"/>
          </w:tcPr>
          <w:p w14:paraId="68E3814C" w14:textId="77777777" w:rsidR="00531D54" w:rsidRPr="008F23B3" w:rsidRDefault="00531D54" w:rsidP="00230018">
            <w:pPr>
              <w:pStyle w:val="Bezodstpw"/>
              <w:rPr>
                <w:rFonts w:ascii="Times New Roman" w:hAnsi="Times New Roman" w:cs="Times New Roman"/>
                <w:i/>
                <w:iCs/>
                <w:color w:val="000000" w:themeColor="text1"/>
                <w:sz w:val="24"/>
                <w:szCs w:val="24"/>
                <w:shd w:val="clear" w:color="auto" w:fill="FFFFFF"/>
              </w:rPr>
            </w:pPr>
            <w:r w:rsidRPr="008F23B3">
              <w:rPr>
                <w:rFonts w:ascii="Times New Roman" w:hAnsi="Times New Roman" w:cs="Times New Roman"/>
                <w:i/>
                <w:iCs/>
                <w:color w:val="000000" w:themeColor="text1"/>
                <w:sz w:val="24"/>
                <w:szCs w:val="24"/>
                <w:shd w:val="clear" w:color="auto" w:fill="FFFFFF"/>
              </w:rPr>
              <w:t>koszty obsługi</w:t>
            </w:r>
          </w:p>
        </w:tc>
        <w:tc>
          <w:tcPr>
            <w:tcW w:w="1636" w:type="dxa"/>
          </w:tcPr>
          <w:p w14:paraId="7AE43379" w14:textId="18EFAC3E" w:rsidR="00531D54" w:rsidRDefault="008F23B3"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236,31 zł</w:t>
            </w:r>
          </w:p>
        </w:tc>
      </w:tr>
      <w:tr w:rsidR="00531D54" w14:paraId="30EB28D5" w14:textId="77777777" w:rsidTr="00230018">
        <w:tc>
          <w:tcPr>
            <w:tcW w:w="7380" w:type="dxa"/>
            <w:gridSpan w:val="4"/>
          </w:tcPr>
          <w:p w14:paraId="151F5FA7" w14:textId="77777777" w:rsidR="00531D54"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RAZEM </w:t>
            </w:r>
          </w:p>
        </w:tc>
        <w:tc>
          <w:tcPr>
            <w:tcW w:w="1636" w:type="dxa"/>
          </w:tcPr>
          <w:p w14:paraId="6FA53B91" w14:textId="006DC7AF" w:rsidR="00531D54" w:rsidRDefault="008F23B3"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12.052,08 zł</w:t>
            </w:r>
          </w:p>
        </w:tc>
      </w:tr>
      <w:tr w:rsidR="00531D54" w14:paraId="0E4019DB" w14:textId="77777777" w:rsidTr="00230018">
        <w:tc>
          <w:tcPr>
            <w:tcW w:w="846" w:type="dxa"/>
          </w:tcPr>
          <w:p w14:paraId="488A304C" w14:textId="77777777" w:rsidR="00531D54" w:rsidRPr="0073300F"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r>
              <w:rPr>
                <w:shd w:val="clear" w:color="auto" w:fill="FFFFFF"/>
              </w:rPr>
              <w:t>.</w:t>
            </w:r>
          </w:p>
        </w:tc>
        <w:tc>
          <w:tcPr>
            <w:tcW w:w="2806" w:type="dxa"/>
          </w:tcPr>
          <w:p w14:paraId="786BA0EF" w14:textId="77777777" w:rsidR="00531D54" w:rsidRPr="0073300F" w:rsidRDefault="00531D54" w:rsidP="00230018">
            <w:pPr>
              <w:pStyle w:val="Bezodstpw"/>
              <w:jc w:val="center"/>
              <w:rPr>
                <w:rFonts w:ascii="Times New Roman" w:hAnsi="Times New Roman" w:cs="Times New Roman"/>
                <w:color w:val="000000" w:themeColor="text1"/>
                <w:sz w:val="24"/>
                <w:szCs w:val="24"/>
                <w:shd w:val="clear" w:color="auto" w:fill="FFFFFF"/>
              </w:rPr>
            </w:pPr>
            <w:r>
              <w:rPr>
                <w:rStyle w:val="Pogrubienie"/>
                <w:rFonts w:ascii="Times New Roman" w:hAnsi="Times New Roman" w:cs="Times New Roman"/>
                <w:b w:val="0"/>
                <w:bCs w:val="0"/>
                <w:color w:val="000000" w:themeColor="text1"/>
                <w:sz w:val="24"/>
                <w:szCs w:val="24"/>
              </w:rPr>
              <w:t>„</w:t>
            </w:r>
            <w:r w:rsidRPr="0073300F">
              <w:rPr>
                <w:rStyle w:val="Pogrubienie"/>
                <w:rFonts w:ascii="Times New Roman" w:hAnsi="Times New Roman" w:cs="Times New Roman"/>
                <w:b w:val="0"/>
                <w:bCs w:val="0"/>
                <w:color w:val="000000" w:themeColor="text1"/>
                <w:sz w:val="24"/>
                <w:szCs w:val="24"/>
              </w:rPr>
              <w:t>Asystent osobisty osoby z niepełnosprawnością</w:t>
            </w:r>
            <w:r>
              <w:rPr>
                <w:rStyle w:val="Pogrubienie"/>
                <w:rFonts w:ascii="Times New Roman" w:hAnsi="Times New Roman" w:cs="Times New Roman"/>
                <w:b w:val="0"/>
                <w:bCs w:val="0"/>
                <w:color w:val="000000" w:themeColor="text1"/>
                <w:sz w:val="24"/>
                <w:szCs w:val="24"/>
              </w:rPr>
              <w:t>”</w:t>
            </w:r>
          </w:p>
        </w:tc>
        <w:tc>
          <w:tcPr>
            <w:tcW w:w="1636" w:type="dxa"/>
          </w:tcPr>
          <w:p w14:paraId="5409DC0C" w14:textId="77777777" w:rsidR="00531D54" w:rsidRPr="0073300F"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2092" w:type="dxa"/>
          </w:tcPr>
          <w:p w14:paraId="194B8F81" w14:textId="77777777" w:rsidR="00531D54" w:rsidRPr="0073300F"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65</w:t>
            </w:r>
          </w:p>
        </w:tc>
        <w:tc>
          <w:tcPr>
            <w:tcW w:w="1636" w:type="dxa"/>
          </w:tcPr>
          <w:p w14:paraId="02CD04DC" w14:textId="77777777" w:rsidR="00531D54" w:rsidRPr="0073300F"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2.730,00 zł</w:t>
            </w:r>
          </w:p>
        </w:tc>
      </w:tr>
      <w:tr w:rsidR="00531D54" w14:paraId="6E6AD1E2" w14:textId="77777777" w:rsidTr="00230018">
        <w:tc>
          <w:tcPr>
            <w:tcW w:w="7380" w:type="dxa"/>
            <w:gridSpan w:val="4"/>
          </w:tcPr>
          <w:p w14:paraId="4C2CA74C" w14:textId="77777777" w:rsidR="00531D54" w:rsidRPr="008F23B3" w:rsidRDefault="00531D54" w:rsidP="00230018">
            <w:pPr>
              <w:pStyle w:val="Bezodstpw"/>
              <w:rPr>
                <w:rFonts w:ascii="Times New Roman" w:hAnsi="Times New Roman" w:cs="Times New Roman"/>
                <w:i/>
                <w:iCs/>
                <w:color w:val="000000" w:themeColor="text1"/>
                <w:sz w:val="24"/>
                <w:szCs w:val="24"/>
                <w:shd w:val="clear" w:color="auto" w:fill="FFFFFF"/>
              </w:rPr>
            </w:pPr>
            <w:r w:rsidRPr="008F23B3">
              <w:rPr>
                <w:rFonts w:ascii="Times New Roman" w:hAnsi="Times New Roman" w:cs="Times New Roman"/>
                <w:i/>
                <w:iCs/>
                <w:color w:val="000000" w:themeColor="text1"/>
                <w:sz w:val="24"/>
                <w:szCs w:val="24"/>
                <w:shd w:val="clear" w:color="auto" w:fill="FFFFFF"/>
              </w:rPr>
              <w:t>koszty obsługi</w:t>
            </w:r>
          </w:p>
        </w:tc>
        <w:tc>
          <w:tcPr>
            <w:tcW w:w="1636" w:type="dxa"/>
          </w:tcPr>
          <w:p w14:paraId="681AFD0D" w14:textId="1053752C" w:rsidR="00531D54" w:rsidRDefault="008F23B3"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21,84 zł</w:t>
            </w:r>
          </w:p>
        </w:tc>
      </w:tr>
      <w:tr w:rsidR="00531D54" w14:paraId="2079B410" w14:textId="77777777" w:rsidTr="00230018">
        <w:tc>
          <w:tcPr>
            <w:tcW w:w="7380" w:type="dxa"/>
            <w:gridSpan w:val="4"/>
          </w:tcPr>
          <w:p w14:paraId="1302B61A" w14:textId="77777777" w:rsidR="00531D54" w:rsidRDefault="00531D54"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RAZEM</w:t>
            </w:r>
          </w:p>
        </w:tc>
        <w:tc>
          <w:tcPr>
            <w:tcW w:w="1636" w:type="dxa"/>
          </w:tcPr>
          <w:p w14:paraId="6A10C59B" w14:textId="2F3392A2" w:rsidR="00531D54" w:rsidRDefault="008F23B3" w:rsidP="00230018">
            <w:pPr>
              <w:pStyle w:val="Bezodstpw"/>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2.751,84 zł</w:t>
            </w:r>
          </w:p>
        </w:tc>
      </w:tr>
    </w:tbl>
    <w:p w14:paraId="1DBD82F1" w14:textId="77777777" w:rsidR="00E47379" w:rsidRDefault="00E47379" w:rsidP="00283030">
      <w:pPr>
        <w:pStyle w:val="Bezodstpw"/>
        <w:spacing w:line="276" w:lineRule="auto"/>
        <w:jc w:val="both"/>
        <w:rPr>
          <w:rFonts w:ascii="Times New Roman" w:hAnsi="Times New Roman" w:cs="Times New Roman"/>
          <w:b/>
          <w:sz w:val="24"/>
          <w:szCs w:val="24"/>
        </w:rPr>
      </w:pPr>
    </w:p>
    <w:p w14:paraId="51EA1C4A" w14:textId="77777777" w:rsidR="000A4DC9" w:rsidRDefault="000A4DC9" w:rsidP="00283030">
      <w:pPr>
        <w:pStyle w:val="Bezodstpw"/>
        <w:spacing w:line="276" w:lineRule="auto"/>
        <w:jc w:val="both"/>
        <w:rPr>
          <w:rFonts w:ascii="Times New Roman" w:hAnsi="Times New Roman" w:cs="Times New Roman"/>
          <w:b/>
          <w:sz w:val="24"/>
          <w:szCs w:val="24"/>
        </w:rPr>
      </w:pPr>
    </w:p>
    <w:p w14:paraId="7AFC9274" w14:textId="77777777" w:rsidR="00E47379" w:rsidRDefault="00E47379" w:rsidP="00283030">
      <w:pPr>
        <w:pStyle w:val="Bezodstpw"/>
        <w:spacing w:line="276" w:lineRule="auto"/>
        <w:jc w:val="both"/>
        <w:rPr>
          <w:rFonts w:ascii="Times New Roman" w:hAnsi="Times New Roman" w:cs="Times New Roman"/>
          <w:b/>
          <w:sz w:val="24"/>
          <w:szCs w:val="24"/>
        </w:rPr>
      </w:pPr>
    </w:p>
    <w:p w14:paraId="301BE904" w14:textId="0A55070F" w:rsidR="00283030" w:rsidRPr="00283030" w:rsidRDefault="00283030" w:rsidP="00283030">
      <w:pPr>
        <w:pStyle w:val="Bezodstpw"/>
        <w:spacing w:line="276" w:lineRule="auto"/>
        <w:jc w:val="both"/>
        <w:rPr>
          <w:rFonts w:ascii="Times New Roman" w:hAnsi="Times New Roman" w:cs="Times New Roman"/>
          <w:b/>
          <w:sz w:val="24"/>
          <w:szCs w:val="24"/>
        </w:rPr>
      </w:pPr>
      <w:r w:rsidRPr="00283030">
        <w:rPr>
          <w:rFonts w:ascii="Times New Roman" w:hAnsi="Times New Roman" w:cs="Times New Roman"/>
          <w:b/>
          <w:sz w:val="24"/>
          <w:szCs w:val="24"/>
        </w:rPr>
        <w:lastRenderedPageBreak/>
        <w:t>IX. Pomoc obywatelom Ukrainy w związku z konfliktem zbrojnym.</w:t>
      </w:r>
    </w:p>
    <w:p w14:paraId="77E95707" w14:textId="3FB9E673" w:rsidR="00317E3D" w:rsidRPr="00BD5907" w:rsidRDefault="00317E3D" w:rsidP="00BD5907">
      <w:pPr>
        <w:pStyle w:val="Bezodstpw"/>
        <w:spacing w:line="276" w:lineRule="auto"/>
        <w:jc w:val="both"/>
        <w:rPr>
          <w:rFonts w:ascii="Times New Roman" w:hAnsi="Times New Roman" w:cs="Times New Roman"/>
          <w:b/>
          <w:sz w:val="24"/>
          <w:szCs w:val="24"/>
        </w:rPr>
      </w:pPr>
      <w:r w:rsidRPr="00BD5907">
        <w:rPr>
          <w:rFonts w:ascii="Times New Roman" w:hAnsi="Times New Roman" w:cs="Times New Roman"/>
          <w:b/>
          <w:sz w:val="24"/>
          <w:szCs w:val="24"/>
        </w:rPr>
        <w:t>1</w:t>
      </w:r>
      <w:r w:rsidR="005F2B7C">
        <w:rPr>
          <w:rFonts w:ascii="Times New Roman" w:hAnsi="Times New Roman" w:cs="Times New Roman"/>
          <w:b/>
          <w:sz w:val="24"/>
          <w:szCs w:val="24"/>
        </w:rPr>
        <w:t xml:space="preserve">. </w:t>
      </w:r>
      <w:r w:rsidRPr="00BD5907">
        <w:rPr>
          <w:rFonts w:ascii="Times New Roman" w:hAnsi="Times New Roman" w:cs="Times New Roman"/>
          <w:b/>
          <w:sz w:val="24"/>
          <w:szCs w:val="24"/>
        </w:rPr>
        <w:t>Jednorazowe świadczenie pieniężne</w:t>
      </w:r>
      <w:r w:rsidR="00EB7AFD">
        <w:rPr>
          <w:rFonts w:ascii="Times New Roman" w:hAnsi="Times New Roman" w:cs="Times New Roman"/>
          <w:b/>
          <w:sz w:val="24"/>
          <w:szCs w:val="24"/>
        </w:rPr>
        <w:t>.</w:t>
      </w:r>
    </w:p>
    <w:p w14:paraId="4DBC8C9F" w14:textId="77777777" w:rsidR="00317E3D" w:rsidRPr="00BD5907" w:rsidRDefault="00317E3D" w:rsidP="00BD5907">
      <w:pPr>
        <w:pStyle w:val="Bezodstpw"/>
        <w:spacing w:line="276" w:lineRule="auto"/>
        <w:jc w:val="both"/>
        <w:rPr>
          <w:rFonts w:ascii="Times New Roman" w:hAnsi="Times New Roman" w:cs="Times New Roman"/>
          <w:sz w:val="24"/>
          <w:szCs w:val="24"/>
        </w:rPr>
      </w:pPr>
      <w:r w:rsidRPr="00BD5907">
        <w:rPr>
          <w:rFonts w:ascii="Times New Roman" w:hAnsi="Times New Roman" w:cs="Times New Roman"/>
          <w:sz w:val="24"/>
          <w:szCs w:val="24"/>
        </w:rPr>
        <w:tab/>
        <w:t>Jednorazowe świadczenie pieniężne przysługuje obywatelowi Ukrainy, którego pobyt na terytorium Rzeczypospolitej Polskiej jest uznawany za legalny i który został wpisany do rejestru PESEL. Przysługuje pomoc w postaci jednorazowego świadczenia pieniężnego</w:t>
      </w:r>
      <w:r w:rsidR="00331445" w:rsidRPr="00BD5907">
        <w:rPr>
          <w:rFonts w:ascii="Times New Roman" w:hAnsi="Times New Roman" w:cs="Times New Roman"/>
          <w:sz w:val="24"/>
          <w:szCs w:val="24"/>
        </w:rPr>
        <w:br/>
      </w:r>
      <w:r w:rsidRPr="00BD5907">
        <w:rPr>
          <w:rFonts w:ascii="Times New Roman" w:hAnsi="Times New Roman" w:cs="Times New Roman"/>
          <w:sz w:val="24"/>
          <w:szCs w:val="24"/>
        </w:rPr>
        <w:t>w wysokości 300 zł na osobę, przeznaczonego na utrzymanie, w szczególności na pokrycie wydatków na żywność, odzież, obuwie, środki higieny osobistej oraz opłaty mieszkaniowe.</w:t>
      </w:r>
    </w:p>
    <w:p w14:paraId="556B8AF3" w14:textId="0FA86C55" w:rsidR="004E115A" w:rsidRDefault="002334ED" w:rsidP="00BD5907">
      <w:pPr>
        <w:pStyle w:val="Bezodstpw"/>
        <w:spacing w:line="276" w:lineRule="auto"/>
        <w:ind w:firstLine="708"/>
        <w:jc w:val="both"/>
        <w:rPr>
          <w:rFonts w:ascii="Times New Roman" w:hAnsi="Times New Roman" w:cs="Times New Roman"/>
          <w:b/>
          <w:sz w:val="24"/>
          <w:szCs w:val="24"/>
        </w:rPr>
      </w:pPr>
      <w:r>
        <w:rPr>
          <w:rFonts w:ascii="Times New Roman" w:hAnsi="Times New Roman" w:cs="Times New Roman"/>
          <w:sz w:val="24"/>
          <w:szCs w:val="24"/>
        </w:rPr>
        <w:t>W 202</w:t>
      </w:r>
      <w:r w:rsidR="000A4DC9">
        <w:rPr>
          <w:rFonts w:ascii="Times New Roman" w:hAnsi="Times New Roman" w:cs="Times New Roman"/>
          <w:sz w:val="24"/>
          <w:szCs w:val="24"/>
        </w:rPr>
        <w:t>4</w:t>
      </w:r>
      <w:r w:rsidR="004F1B3A" w:rsidRPr="00BD5907">
        <w:rPr>
          <w:rFonts w:ascii="Times New Roman" w:hAnsi="Times New Roman" w:cs="Times New Roman"/>
          <w:sz w:val="24"/>
          <w:szCs w:val="24"/>
        </w:rPr>
        <w:t xml:space="preserve"> r. Ośrodek</w:t>
      </w:r>
      <w:r w:rsidR="00317E3D" w:rsidRPr="00BD5907">
        <w:rPr>
          <w:rFonts w:ascii="Times New Roman" w:hAnsi="Times New Roman" w:cs="Times New Roman"/>
          <w:sz w:val="24"/>
          <w:szCs w:val="24"/>
        </w:rPr>
        <w:t xml:space="preserve"> </w:t>
      </w:r>
      <w:r w:rsidR="004F1B3A" w:rsidRPr="00BD5907">
        <w:rPr>
          <w:rFonts w:ascii="Times New Roman" w:hAnsi="Times New Roman" w:cs="Times New Roman"/>
          <w:sz w:val="24"/>
          <w:szCs w:val="24"/>
        </w:rPr>
        <w:t>wypłacił</w:t>
      </w:r>
      <w:r w:rsidR="00331445" w:rsidRPr="00BD5907">
        <w:rPr>
          <w:rFonts w:ascii="Times New Roman" w:hAnsi="Times New Roman" w:cs="Times New Roman"/>
          <w:sz w:val="24"/>
          <w:szCs w:val="24"/>
        </w:rPr>
        <w:t xml:space="preserve"> </w:t>
      </w:r>
      <w:r w:rsidR="004E115A" w:rsidRPr="00BD5907">
        <w:rPr>
          <w:rFonts w:ascii="Times New Roman" w:hAnsi="Times New Roman" w:cs="Times New Roman"/>
          <w:sz w:val="24"/>
          <w:szCs w:val="24"/>
        </w:rPr>
        <w:t xml:space="preserve">ww. </w:t>
      </w:r>
      <w:r w:rsidR="004F1B3A" w:rsidRPr="00BD5907">
        <w:rPr>
          <w:rFonts w:ascii="Times New Roman" w:hAnsi="Times New Roman" w:cs="Times New Roman"/>
          <w:sz w:val="24"/>
          <w:szCs w:val="24"/>
        </w:rPr>
        <w:t>św</w:t>
      </w:r>
      <w:r w:rsidR="001378BA">
        <w:rPr>
          <w:rFonts w:ascii="Times New Roman" w:hAnsi="Times New Roman" w:cs="Times New Roman"/>
          <w:sz w:val="24"/>
          <w:szCs w:val="24"/>
        </w:rPr>
        <w:t>iadczenie dla 2</w:t>
      </w:r>
      <w:r w:rsidR="004E115A" w:rsidRPr="00BD5907">
        <w:rPr>
          <w:rFonts w:ascii="Times New Roman" w:hAnsi="Times New Roman" w:cs="Times New Roman"/>
          <w:sz w:val="24"/>
          <w:szCs w:val="24"/>
        </w:rPr>
        <w:t xml:space="preserve"> rodzin </w:t>
      </w:r>
      <w:r w:rsidR="004F1B3A" w:rsidRPr="00BD5907">
        <w:rPr>
          <w:rFonts w:ascii="Times New Roman" w:hAnsi="Times New Roman" w:cs="Times New Roman"/>
          <w:sz w:val="24"/>
          <w:szCs w:val="24"/>
        </w:rPr>
        <w:t>na kwotę</w:t>
      </w:r>
      <w:r w:rsidR="008F1C82">
        <w:rPr>
          <w:rFonts w:ascii="Times New Roman" w:hAnsi="Times New Roman" w:cs="Times New Roman"/>
          <w:sz w:val="24"/>
          <w:szCs w:val="24"/>
        </w:rPr>
        <w:t xml:space="preserve"> </w:t>
      </w:r>
      <w:r w:rsidR="001378BA">
        <w:rPr>
          <w:rFonts w:ascii="Times New Roman" w:hAnsi="Times New Roman" w:cs="Times New Roman"/>
          <w:b/>
          <w:sz w:val="24"/>
          <w:szCs w:val="24"/>
        </w:rPr>
        <w:t>9</w:t>
      </w:r>
      <w:r w:rsidR="004F1B3A" w:rsidRPr="00BD5907">
        <w:rPr>
          <w:rFonts w:ascii="Times New Roman" w:hAnsi="Times New Roman" w:cs="Times New Roman"/>
          <w:b/>
          <w:sz w:val="24"/>
          <w:szCs w:val="24"/>
        </w:rPr>
        <w:t>00,00 zł</w:t>
      </w:r>
    </w:p>
    <w:p w14:paraId="42F9BC76" w14:textId="77777777" w:rsidR="00777520" w:rsidRDefault="00777520" w:rsidP="00BD5907">
      <w:pPr>
        <w:pStyle w:val="Bezodstpw"/>
        <w:spacing w:line="276" w:lineRule="auto"/>
        <w:ind w:firstLine="708"/>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570"/>
        <w:gridCol w:w="2969"/>
        <w:gridCol w:w="968"/>
        <w:gridCol w:w="1503"/>
        <w:gridCol w:w="1503"/>
        <w:gridCol w:w="1503"/>
      </w:tblGrid>
      <w:tr w:rsidR="00225648" w14:paraId="62269E75" w14:textId="77777777" w:rsidTr="006A7C59">
        <w:tc>
          <w:tcPr>
            <w:tcW w:w="570" w:type="dxa"/>
            <w:shd w:val="clear" w:color="auto" w:fill="D0CECE" w:themeFill="background2" w:themeFillShade="E6"/>
          </w:tcPr>
          <w:p w14:paraId="05A54B01" w14:textId="06F6AE52" w:rsidR="00225648" w:rsidRDefault="00225648" w:rsidP="006A7C59">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Lp.</w:t>
            </w:r>
          </w:p>
        </w:tc>
        <w:tc>
          <w:tcPr>
            <w:tcW w:w="2969" w:type="dxa"/>
            <w:shd w:val="clear" w:color="auto" w:fill="D0CECE" w:themeFill="background2" w:themeFillShade="E6"/>
          </w:tcPr>
          <w:p w14:paraId="313B0A28" w14:textId="53512492" w:rsidR="00225648" w:rsidRDefault="00225648" w:rsidP="006A7C59">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Nazwa świadczenia</w:t>
            </w:r>
          </w:p>
        </w:tc>
        <w:tc>
          <w:tcPr>
            <w:tcW w:w="968" w:type="dxa"/>
            <w:shd w:val="clear" w:color="auto" w:fill="D0CECE" w:themeFill="background2" w:themeFillShade="E6"/>
          </w:tcPr>
          <w:p w14:paraId="41015B20" w14:textId="7EA50332" w:rsidR="00225648" w:rsidRDefault="00225648" w:rsidP="006A7C59">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Liczba </w:t>
            </w:r>
            <w:r w:rsidR="00753292">
              <w:rPr>
                <w:rFonts w:ascii="Times New Roman" w:hAnsi="Times New Roman" w:cs="Times New Roman"/>
                <w:b/>
                <w:sz w:val="24"/>
                <w:szCs w:val="24"/>
              </w:rPr>
              <w:t>rodzin</w:t>
            </w:r>
          </w:p>
        </w:tc>
        <w:tc>
          <w:tcPr>
            <w:tcW w:w="1503" w:type="dxa"/>
            <w:shd w:val="clear" w:color="auto" w:fill="D0CECE" w:themeFill="background2" w:themeFillShade="E6"/>
          </w:tcPr>
          <w:p w14:paraId="6C11B61C" w14:textId="4EBF5760" w:rsidR="00225648" w:rsidRDefault="006A7C59" w:rsidP="006A7C59">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Liczba osób w rodzinie</w:t>
            </w:r>
          </w:p>
        </w:tc>
        <w:tc>
          <w:tcPr>
            <w:tcW w:w="1503" w:type="dxa"/>
            <w:shd w:val="clear" w:color="auto" w:fill="D0CECE" w:themeFill="background2" w:themeFillShade="E6"/>
          </w:tcPr>
          <w:p w14:paraId="7E84480E" w14:textId="5ADED6BE" w:rsidR="00225648" w:rsidRDefault="006A7C59" w:rsidP="006A7C59">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Liczba świadczeń</w:t>
            </w:r>
          </w:p>
        </w:tc>
        <w:tc>
          <w:tcPr>
            <w:tcW w:w="1503" w:type="dxa"/>
            <w:shd w:val="clear" w:color="auto" w:fill="D0CECE" w:themeFill="background2" w:themeFillShade="E6"/>
          </w:tcPr>
          <w:p w14:paraId="33CD32E7" w14:textId="4FE75CEF" w:rsidR="00225648" w:rsidRDefault="006A7C59" w:rsidP="006A7C59">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Kwota świadczeń</w:t>
            </w:r>
          </w:p>
        </w:tc>
      </w:tr>
      <w:tr w:rsidR="00225648" w14:paraId="6941BF46" w14:textId="77777777" w:rsidTr="006A7C59">
        <w:tc>
          <w:tcPr>
            <w:tcW w:w="570" w:type="dxa"/>
          </w:tcPr>
          <w:p w14:paraId="7E99E6D6" w14:textId="2F8051A5" w:rsidR="00225648" w:rsidRPr="006A7C59" w:rsidRDefault="006A7C59" w:rsidP="006A7C59">
            <w:pPr>
              <w:pStyle w:val="Bezodstpw"/>
              <w:spacing w:line="276" w:lineRule="auto"/>
              <w:jc w:val="center"/>
              <w:rPr>
                <w:rFonts w:ascii="Times New Roman" w:hAnsi="Times New Roman" w:cs="Times New Roman"/>
                <w:bCs/>
                <w:sz w:val="24"/>
                <w:szCs w:val="24"/>
              </w:rPr>
            </w:pPr>
            <w:r w:rsidRPr="006A7C59">
              <w:rPr>
                <w:rFonts w:ascii="Times New Roman" w:hAnsi="Times New Roman" w:cs="Times New Roman"/>
                <w:bCs/>
                <w:sz w:val="24"/>
                <w:szCs w:val="24"/>
              </w:rPr>
              <w:t>1.</w:t>
            </w:r>
          </w:p>
        </w:tc>
        <w:tc>
          <w:tcPr>
            <w:tcW w:w="2969" w:type="dxa"/>
          </w:tcPr>
          <w:p w14:paraId="71399501" w14:textId="24974AFF" w:rsidR="00225648" w:rsidRPr="006A7C59" w:rsidRDefault="006A7C59" w:rsidP="006A7C59">
            <w:pPr>
              <w:pStyle w:val="Bezodstpw"/>
              <w:spacing w:line="276" w:lineRule="auto"/>
              <w:jc w:val="center"/>
              <w:rPr>
                <w:rFonts w:ascii="Times New Roman" w:hAnsi="Times New Roman" w:cs="Times New Roman"/>
                <w:bCs/>
                <w:sz w:val="24"/>
                <w:szCs w:val="24"/>
              </w:rPr>
            </w:pPr>
            <w:r w:rsidRPr="006A7C59">
              <w:rPr>
                <w:rFonts w:ascii="Times New Roman" w:hAnsi="Times New Roman" w:cs="Times New Roman"/>
                <w:bCs/>
                <w:sz w:val="24"/>
                <w:szCs w:val="24"/>
              </w:rPr>
              <w:t>Jednorazowe świadczenie pieniężne 300 zł</w:t>
            </w:r>
          </w:p>
        </w:tc>
        <w:tc>
          <w:tcPr>
            <w:tcW w:w="968" w:type="dxa"/>
          </w:tcPr>
          <w:p w14:paraId="49162B8B" w14:textId="6FD7215C" w:rsidR="00225648" w:rsidRPr="006A7C59" w:rsidRDefault="006A7C59" w:rsidP="006A7C59">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503" w:type="dxa"/>
          </w:tcPr>
          <w:p w14:paraId="729147CA" w14:textId="2B27AC2D" w:rsidR="00225648" w:rsidRPr="006A7C59" w:rsidRDefault="006A7C59" w:rsidP="006A7C59">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503" w:type="dxa"/>
          </w:tcPr>
          <w:p w14:paraId="4A7BF77C" w14:textId="2C05079A" w:rsidR="00225648" w:rsidRPr="006A7C59" w:rsidRDefault="006A7C59" w:rsidP="006A7C59">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503" w:type="dxa"/>
          </w:tcPr>
          <w:p w14:paraId="10D2277E" w14:textId="236BF0FD" w:rsidR="00225648" w:rsidRPr="006A7C59" w:rsidRDefault="006A7C59" w:rsidP="006A7C59">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2.100,00 zł</w:t>
            </w:r>
          </w:p>
        </w:tc>
      </w:tr>
    </w:tbl>
    <w:p w14:paraId="19BE684B" w14:textId="77777777" w:rsidR="00150A4E" w:rsidRPr="00BD5907" w:rsidRDefault="00150A4E" w:rsidP="00BD5907">
      <w:pPr>
        <w:pStyle w:val="Bezodstpw"/>
        <w:spacing w:line="276" w:lineRule="auto"/>
        <w:jc w:val="both"/>
        <w:rPr>
          <w:rFonts w:ascii="Times New Roman" w:hAnsi="Times New Roman" w:cs="Times New Roman"/>
          <w:b/>
          <w:sz w:val="24"/>
          <w:szCs w:val="24"/>
        </w:rPr>
      </w:pPr>
    </w:p>
    <w:p w14:paraId="38B3BAD2" w14:textId="6B81C586" w:rsidR="004F1B3A" w:rsidRPr="00BD5907" w:rsidRDefault="004F1B3A" w:rsidP="00BD5907">
      <w:pPr>
        <w:pStyle w:val="Bezodstpw"/>
        <w:spacing w:line="276" w:lineRule="auto"/>
        <w:jc w:val="both"/>
        <w:rPr>
          <w:rFonts w:ascii="Times New Roman" w:hAnsi="Times New Roman" w:cs="Times New Roman"/>
          <w:b/>
          <w:sz w:val="24"/>
          <w:szCs w:val="24"/>
        </w:rPr>
      </w:pPr>
      <w:r w:rsidRPr="00BD5907">
        <w:rPr>
          <w:rFonts w:ascii="Times New Roman" w:hAnsi="Times New Roman" w:cs="Times New Roman"/>
          <w:b/>
          <w:sz w:val="24"/>
          <w:szCs w:val="24"/>
        </w:rPr>
        <w:t>2</w:t>
      </w:r>
      <w:r w:rsidR="007967A8">
        <w:rPr>
          <w:rFonts w:ascii="Times New Roman" w:hAnsi="Times New Roman" w:cs="Times New Roman"/>
          <w:b/>
          <w:sz w:val="24"/>
          <w:szCs w:val="24"/>
        </w:rPr>
        <w:t xml:space="preserve">. </w:t>
      </w:r>
      <w:r w:rsidRPr="00BD5907">
        <w:rPr>
          <w:rFonts w:ascii="Times New Roman" w:hAnsi="Times New Roman" w:cs="Times New Roman"/>
          <w:b/>
          <w:sz w:val="24"/>
          <w:szCs w:val="24"/>
        </w:rPr>
        <w:t xml:space="preserve">Świadczenia </w:t>
      </w:r>
      <w:r w:rsidR="006A7C59">
        <w:rPr>
          <w:rFonts w:ascii="Times New Roman" w:hAnsi="Times New Roman" w:cs="Times New Roman"/>
          <w:b/>
          <w:sz w:val="24"/>
          <w:szCs w:val="24"/>
        </w:rPr>
        <w:t>rodzinne.</w:t>
      </w:r>
    </w:p>
    <w:p w14:paraId="090BC012" w14:textId="2D2091BE" w:rsidR="004F1B3A" w:rsidRDefault="004F1B3A" w:rsidP="00BD5907">
      <w:pPr>
        <w:pStyle w:val="Bezodstpw"/>
        <w:spacing w:line="276" w:lineRule="auto"/>
        <w:ind w:firstLine="708"/>
        <w:jc w:val="both"/>
        <w:rPr>
          <w:rFonts w:ascii="Times New Roman" w:hAnsi="Times New Roman" w:cs="Times New Roman"/>
          <w:bCs/>
          <w:sz w:val="24"/>
          <w:szCs w:val="24"/>
        </w:rPr>
      </w:pPr>
      <w:r w:rsidRPr="00BD5907">
        <w:rPr>
          <w:rFonts w:ascii="Times New Roman" w:hAnsi="Times New Roman" w:cs="Times New Roman"/>
          <w:sz w:val="24"/>
          <w:szCs w:val="24"/>
        </w:rPr>
        <w:t>W zakresie świadczeń rodzinnych na podstawie art. 26 ust. 1 pkt 1 ustawy z dnia</w:t>
      </w:r>
      <w:r w:rsidRPr="00BD5907">
        <w:rPr>
          <w:rFonts w:ascii="Times New Roman" w:hAnsi="Times New Roman" w:cs="Times New Roman"/>
          <w:sz w:val="24"/>
          <w:szCs w:val="24"/>
        </w:rPr>
        <w:br/>
        <w:t>12 marca 2022 r. o pomocy obywatelom Ukrainy w związku z konfliktem zbrojnym na terytorium tego państwa wypł</w:t>
      </w:r>
      <w:r w:rsidR="001C264E" w:rsidRPr="00BD5907">
        <w:rPr>
          <w:rFonts w:ascii="Times New Roman" w:hAnsi="Times New Roman" w:cs="Times New Roman"/>
          <w:sz w:val="24"/>
          <w:szCs w:val="24"/>
        </w:rPr>
        <w:t>acono świadc</w:t>
      </w:r>
      <w:r w:rsidR="001378BA">
        <w:rPr>
          <w:rFonts w:ascii="Times New Roman" w:hAnsi="Times New Roman" w:cs="Times New Roman"/>
          <w:sz w:val="24"/>
          <w:szCs w:val="24"/>
        </w:rPr>
        <w:t>zenia rodzinne dla</w:t>
      </w:r>
      <w:r w:rsidR="00777520">
        <w:rPr>
          <w:rFonts w:ascii="Times New Roman" w:hAnsi="Times New Roman" w:cs="Times New Roman"/>
          <w:sz w:val="24"/>
          <w:szCs w:val="24"/>
        </w:rPr>
        <w:t xml:space="preserve"> </w:t>
      </w:r>
      <w:r w:rsidR="00EB7AFD">
        <w:rPr>
          <w:rFonts w:ascii="Times New Roman" w:hAnsi="Times New Roman" w:cs="Times New Roman"/>
          <w:sz w:val="24"/>
          <w:szCs w:val="24"/>
        </w:rPr>
        <w:t xml:space="preserve">1 </w:t>
      </w:r>
      <w:r w:rsidRPr="00BD5907">
        <w:rPr>
          <w:rFonts w:ascii="Times New Roman" w:hAnsi="Times New Roman" w:cs="Times New Roman"/>
          <w:sz w:val="24"/>
          <w:szCs w:val="24"/>
        </w:rPr>
        <w:t>rodzin</w:t>
      </w:r>
      <w:r w:rsidR="00EB7AFD">
        <w:rPr>
          <w:rFonts w:ascii="Times New Roman" w:hAnsi="Times New Roman" w:cs="Times New Roman"/>
          <w:sz w:val="24"/>
          <w:szCs w:val="24"/>
        </w:rPr>
        <w:t>y</w:t>
      </w:r>
      <w:r w:rsidRPr="00BD5907">
        <w:rPr>
          <w:rFonts w:ascii="Times New Roman" w:hAnsi="Times New Roman" w:cs="Times New Roman"/>
          <w:sz w:val="24"/>
          <w:szCs w:val="24"/>
        </w:rPr>
        <w:t xml:space="preserve"> na kwotę</w:t>
      </w:r>
      <w:r w:rsidR="001C264E" w:rsidRPr="00BD5907">
        <w:rPr>
          <w:rFonts w:ascii="Times New Roman" w:hAnsi="Times New Roman" w:cs="Times New Roman"/>
          <w:sz w:val="24"/>
          <w:szCs w:val="24"/>
        </w:rPr>
        <w:t xml:space="preserve"> </w:t>
      </w:r>
      <w:r w:rsidR="009E00ED" w:rsidRPr="00406CC8">
        <w:rPr>
          <w:rFonts w:ascii="Times New Roman" w:hAnsi="Times New Roman" w:cs="Times New Roman"/>
          <w:bCs/>
          <w:sz w:val="24"/>
          <w:szCs w:val="24"/>
        </w:rPr>
        <w:t xml:space="preserve">1.248,00 </w:t>
      </w:r>
      <w:r w:rsidRPr="00406CC8">
        <w:rPr>
          <w:rFonts w:ascii="Times New Roman" w:hAnsi="Times New Roman" w:cs="Times New Roman"/>
          <w:bCs/>
          <w:sz w:val="24"/>
          <w:szCs w:val="24"/>
        </w:rPr>
        <w:t>zł.</w:t>
      </w:r>
    </w:p>
    <w:p w14:paraId="3FA96CE0" w14:textId="77777777" w:rsidR="00753292" w:rsidRPr="00BD5907" w:rsidRDefault="00753292" w:rsidP="00BD5907">
      <w:pPr>
        <w:pStyle w:val="Bezodstpw"/>
        <w:spacing w:line="276" w:lineRule="auto"/>
        <w:ind w:firstLine="708"/>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570"/>
        <w:gridCol w:w="2969"/>
        <w:gridCol w:w="968"/>
        <w:gridCol w:w="1503"/>
        <w:gridCol w:w="1503"/>
        <w:gridCol w:w="1503"/>
      </w:tblGrid>
      <w:tr w:rsidR="00753292" w14:paraId="75ABA9D8" w14:textId="77777777" w:rsidTr="00EC074C">
        <w:tc>
          <w:tcPr>
            <w:tcW w:w="570" w:type="dxa"/>
            <w:shd w:val="clear" w:color="auto" w:fill="D0CECE" w:themeFill="background2" w:themeFillShade="E6"/>
          </w:tcPr>
          <w:p w14:paraId="355AB4E1" w14:textId="77777777" w:rsidR="00753292" w:rsidRDefault="00753292" w:rsidP="00EC074C">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Lp.</w:t>
            </w:r>
          </w:p>
        </w:tc>
        <w:tc>
          <w:tcPr>
            <w:tcW w:w="2969" w:type="dxa"/>
            <w:shd w:val="clear" w:color="auto" w:fill="D0CECE" w:themeFill="background2" w:themeFillShade="E6"/>
          </w:tcPr>
          <w:p w14:paraId="73D9E910" w14:textId="77777777" w:rsidR="00753292" w:rsidRDefault="00753292" w:rsidP="00EC074C">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Nazwa świadczenia</w:t>
            </w:r>
          </w:p>
        </w:tc>
        <w:tc>
          <w:tcPr>
            <w:tcW w:w="968" w:type="dxa"/>
            <w:shd w:val="clear" w:color="auto" w:fill="D0CECE" w:themeFill="background2" w:themeFillShade="E6"/>
          </w:tcPr>
          <w:p w14:paraId="09CEF60A" w14:textId="634A580C" w:rsidR="00753292" w:rsidRDefault="00753292" w:rsidP="00EC074C">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Liczba rodzin</w:t>
            </w:r>
          </w:p>
        </w:tc>
        <w:tc>
          <w:tcPr>
            <w:tcW w:w="1503" w:type="dxa"/>
            <w:shd w:val="clear" w:color="auto" w:fill="D0CECE" w:themeFill="background2" w:themeFillShade="E6"/>
          </w:tcPr>
          <w:p w14:paraId="63C18E69" w14:textId="77777777" w:rsidR="00753292" w:rsidRDefault="00753292" w:rsidP="00EC074C">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Liczba osób w rodzinie</w:t>
            </w:r>
          </w:p>
        </w:tc>
        <w:tc>
          <w:tcPr>
            <w:tcW w:w="1503" w:type="dxa"/>
            <w:shd w:val="clear" w:color="auto" w:fill="D0CECE" w:themeFill="background2" w:themeFillShade="E6"/>
          </w:tcPr>
          <w:p w14:paraId="13813581" w14:textId="77777777" w:rsidR="00753292" w:rsidRDefault="00753292" w:rsidP="00EC074C">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Liczba świadczeń</w:t>
            </w:r>
          </w:p>
        </w:tc>
        <w:tc>
          <w:tcPr>
            <w:tcW w:w="1503" w:type="dxa"/>
            <w:shd w:val="clear" w:color="auto" w:fill="D0CECE" w:themeFill="background2" w:themeFillShade="E6"/>
          </w:tcPr>
          <w:p w14:paraId="5EEE43CB" w14:textId="77777777" w:rsidR="00753292" w:rsidRDefault="00753292" w:rsidP="00EC074C">
            <w:pPr>
              <w:pStyle w:val="Bezodstpw"/>
              <w:spacing w:line="276" w:lineRule="auto"/>
              <w:jc w:val="center"/>
              <w:rPr>
                <w:rFonts w:ascii="Times New Roman" w:hAnsi="Times New Roman" w:cs="Times New Roman"/>
                <w:b/>
                <w:sz w:val="24"/>
                <w:szCs w:val="24"/>
              </w:rPr>
            </w:pPr>
            <w:r>
              <w:rPr>
                <w:rFonts w:ascii="Times New Roman" w:hAnsi="Times New Roman" w:cs="Times New Roman"/>
                <w:b/>
                <w:sz w:val="24"/>
                <w:szCs w:val="24"/>
              </w:rPr>
              <w:t>Kwota świadczeń</w:t>
            </w:r>
          </w:p>
        </w:tc>
      </w:tr>
      <w:tr w:rsidR="00753292" w:rsidRPr="006A7C59" w14:paraId="7C2BC269" w14:textId="77777777" w:rsidTr="00EC074C">
        <w:tc>
          <w:tcPr>
            <w:tcW w:w="570" w:type="dxa"/>
          </w:tcPr>
          <w:p w14:paraId="559FC146" w14:textId="77777777" w:rsidR="00753292" w:rsidRPr="006A7C59" w:rsidRDefault="00753292" w:rsidP="00EC074C">
            <w:pPr>
              <w:pStyle w:val="Bezodstpw"/>
              <w:spacing w:line="276" w:lineRule="auto"/>
              <w:jc w:val="center"/>
              <w:rPr>
                <w:rFonts w:ascii="Times New Roman" w:hAnsi="Times New Roman" w:cs="Times New Roman"/>
                <w:bCs/>
                <w:sz w:val="24"/>
                <w:szCs w:val="24"/>
              </w:rPr>
            </w:pPr>
            <w:r w:rsidRPr="006A7C59">
              <w:rPr>
                <w:rFonts w:ascii="Times New Roman" w:hAnsi="Times New Roman" w:cs="Times New Roman"/>
                <w:bCs/>
                <w:sz w:val="24"/>
                <w:szCs w:val="24"/>
              </w:rPr>
              <w:t>1.</w:t>
            </w:r>
          </w:p>
        </w:tc>
        <w:tc>
          <w:tcPr>
            <w:tcW w:w="2969" w:type="dxa"/>
          </w:tcPr>
          <w:p w14:paraId="1338B1D7" w14:textId="77777777" w:rsidR="00753292"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Zasiłek rodzinny </w:t>
            </w:r>
          </w:p>
          <w:p w14:paraId="6CC6735E" w14:textId="5C2D46E5" w:rsidR="00753292" w:rsidRPr="006A7C59" w:rsidRDefault="00753292" w:rsidP="00EC074C">
            <w:pPr>
              <w:pStyle w:val="Bezodstpw"/>
              <w:spacing w:line="276" w:lineRule="auto"/>
              <w:jc w:val="center"/>
              <w:rPr>
                <w:rFonts w:ascii="Times New Roman" w:hAnsi="Times New Roman" w:cs="Times New Roman"/>
                <w:bCs/>
                <w:sz w:val="24"/>
                <w:szCs w:val="24"/>
              </w:rPr>
            </w:pPr>
          </w:p>
        </w:tc>
        <w:tc>
          <w:tcPr>
            <w:tcW w:w="968" w:type="dxa"/>
          </w:tcPr>
          <w:p w14:paraId="1444CE4B" w14:textId="1DA0EDD9" w:rsidR="00753292" w:rsidRPr="006A7C59"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503" w:type="dxa"/>
          </w:tcPr>
          <w:p w14:paraId="2EAAD183" w14:textId="1687F11B" w:rsidR="00753292" w:rsidRPr="006A7C59"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03" w:type="dxa"/>
          </w:tcPr>
          <w:p w14:paraId="6A346641" w14:textId="4BBCE0D6" w:rsidR="00753292" w:rsidRPr="006A7C59"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03" w:type="dxa"/>
          </w:tcPr>
          <w:p w14:paraId="7743B961" w14:textId="0C9FD4CD" w:rsidR="00753292" w:rsidRPr="006A7C59"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248,00 zł</w:t>
            </w:r>
          </w:p>
        </w:tc>
      </w:tr>
      <w:tr w:rsidR="00753292" w:rsidRPr="006A7C59" w14:paraId="49A68F55" w14:textId="77777777" w:rsidTr="00EC074C">
        <w:tc>
          <w:tcPr>
            <w:tcW w:w="570" w:type="dxa"/>
          </w:tcPr>
          <w:p w14:paraId="2CB96BF9" w14:textId="01F44248" w:rsidR="00753292" w:rsidRPr="006A7C59"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Pr>
          <w:p w14:paraId="606FFD4E" w14:textId="207F668C" w:rsidR="00753292" w:rsidRPr="006A7C59"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Jednorazowa zapomoga z tytułu urodzenia dziecka</w:t>
            </w:r>
          </w:p>
        </w:tc>
        <w:tc>
          <w:tcPr>
            <w:tcW w:w="968" w:type="dxa"/>
          </w:tcPr>
          <w:p w14:paraId="43558EF9" w14:textId="528DBD4F" w:rsidR="00753292"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503" w:type="dxa"/>
          </w:tcPr>
          <w:p w14:paraId="445AC70A" w14:textId="22A45F3C" w:rsidR="00753292"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503" w:type="dxa"/>
          </w:tcPr>
          <w:p w14:paraId="6992A9A4" w14:textId="16E64AFB" w:rsidR="00753292"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503" w:type="dxa"/>
          </w:tcPr>
          <w:p w14:paraId="3A82DEB5" w14:textId="04D50663" w:rsidR="00753292" w:rsidRDefault="00753292" w:rsidP="00EC074C">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1.000,00 zł</w:t>
            </w:r>
          </w:p>
        </w:tc>
      </w:tr>
    </w:tbl>
    <w:p w14:paraId="13BB729A" w14:textId="77777777" w:rsidR="006A7C59" w:rsidRPr="00BD5907" w:rsidRDefault="006A7C59" w:rsidP="00BD5907">
      <w:pPr>
        <w:pStyle w:val="Bezodstpw"/>
        <w:spacing w:line="276" w:lineRule="auto"/>
        <w:jc w:val="both"/>
        <w:rPr>
          <w:rFonts w:ascii="Times New Roman" w:hAnsi="Times New Roman" w:cs="Times New Roman"/>
          <w:b/>
          <w:color w:val="FF0000"/>
          <w:sz w:val="24"/>
          <w:szCs w:val="24"/>
        </w:rPr>
      </w:pPr>
    </w:p>
    <w:p w14:paraId="7D92F9CD" w14:textId="067D641B" w:rsidR="00910E42" w:rsidRPr="00910E42" w:rsidRDefault="00885A1C" w:rsidP="00BD5907">
      <w:pPr>
        <w:pStyle w:val="Bezodstpw"/>
        <w:spacing w:line="276" w:lineRule="auto"/>
        <w:jc w:val="both"/>
        <w:rPr>
          <w:rFonts w:ascii="Times New Roman" w:hAnsi="Times New Roman" w:cs="Times New Roman"/>
          <w:b/>
          <w:bCs/>
          <w:sz w:val="24"/>
          <w:szCs w:val="24"/>
        </w:rPr>
      </w:pPr>
      <w:r w:rsidRPr="00910E42">
        <w:rPr>
          <w:rFonts w:ascii="Times New Roman" w:hAnsi="Times New Roman" w:cs="Times New Roman"/>
          <w:b/>
          <w:bCs/>
          <w:sz w:val="24"/>
          <w:szCs w:val="24"/>
        </w:rPr>
        <w:t>X. R</w:t>
      </w:r>
      <w:r w:rsidR="00910E42" w:rsidRPr="00910E42">
        <w:rPr>
          <w:rFonts w:ascii="Times New Roman" w:hAnsi="Times New Roman" w:cs="Times New Roman"/>
          <w:b/>
          <w:bCs/>
          <w:sz w:val="24"/>
          <w:szCs w:val="24"/>
        </w:rPr>
        <w:t>ealizacja wypłat</w:t>
      </w:r>
      <w:r w:rsidR="009C179F">
        <w:rPr>
          <w:rFonts w:ascii="Times New Roman" w:hAnsi="Times New Roman" w:cs="Times New Roman"/>
          <w:b/>
          <w:bCs/>
          <w:sz w:val="24"/>
          <w:szCs w:val="24"/>
        </w:rPr>
        <w:t xml:space="preserve"> </w:t>
      </w:r>
      <w:r w:rsidR="00910E42" w:rsidRPr="00910E42">
        <w:rPr>
          <w:rFonts w:ascii="Times New Roman" w:hAnsi="Times New Roman" w:cs="Times New Roman"/>
          <w:b/>
          <w:bCs/>
          <w:sz w:val="24"/>
          <w:szCs w:val="24"/>
        </w:rPr>
        <w:t>dodatków.</w:t>
      </w:r>
    </w:p>
    <w:p w14:paraId="5B0B9D4D" w14:textId="5F1AC5ED" w:rsidR="00910E42" w:rsidRDefault="009E00ED" w:rsidP="00910E42">
      <w:pPr>
        <w:pStyle w:val="Bezodstpw"/>
        <w:spacing w:line="276" w:lineRule="auto"/>
        <w:jc w:val="both"/>
        <w:rPr>
          <w:rFonts w:ascii="Times New Roman" w:hAnsi="Times New Roman" w:cs="Times New Roman"/>
          <w:b/>
          <w:bCs/>
          <w:sz w:val="24"/>
          <w:szCs w:val="24"/>
        </w:rPr>
      </w:pPr>
      <w:r>
        <w:rPr>
          <w:rFonts w:ascii="Times New Roman" w:hAnsi="Times New Roman" w:cs="Times New Roman"/>
          <w:b/>
          <w:sz w:val="24"/>
          <w:szCs w:val="24"/>
        </w:rPr>
        <w:t>1</w:t>
      </w:r>
      <w:r w:rsidR="00910E42">
        <w:rPr>
          <w:rFonts w:ascii="Times New Roman" w:hAnsi="Times New Roman" w:cs="Times New Roman"/>
          <w:b/>
          <w:bCs/>
          <w:sz w:val="24"/>
          <w:szCs w:val="24"/>
        </w:rPr>
        <w:t xml:space="preserve">. </w:t>
      </w:r>
      <w:r>
        <w:rPr>
          <w:rFonts w:ascii="Times New Roman" w:hAnsi="Times New Roman" w:cs="Times New Roman"/>
          <w:b/>
          <w:bCs/>
          <w:sz w:val="24"/>
          <w:szCs w:val="24"/>
        </w:rPr>
        <w:t xml:space="preserve">Bon </w:t>
      </w:r>
      <w:r w:rsidR="00910E42">
        <w:rPr>
          <w:rFonts w:ascii="Times New Roman" w:hAnsi="Times New Roman" w:cs="Times New Roman"/>
          <w:b/>
          <w:bCs/>
          <w:sz w:val="24"/>
          <w:szCs w:val="24"/>
        </w:rPr>
        <w:t>elektryczny</w:t>
      </w:r>
      <w:r w:rsidR="00EB7AFD">
        <w:rPr>
          <w:rFonts w:ascii="Times New Roman" w:hAnsi="Times New Roman" w:cs="Times New Roman"/>
          <w:b/>
          <w:bCs/>
          <w:sz w:val="24"/>
          <w:szCs w:val="24"/>
        </w:rPr>
        <w:t>.</w:t>
      </w:r>
    </w:p>
    <w:p w14:paraId="078C723E" w14:textId="20D37841" w:rsidR="009C618B" w:rsidRPr="009C618B" w:rsidRDefault="009C618B" w:rsidP="009C618B">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Miejsko-Gminnym Ośrodku Pomocy Społecznej w Stepnicy od 1 sierpnia do 30 września 2024 r. można było wnioskować o wypłatę bonu energetycznego. </w:t>
      </w:r>
      <w:r w:rsidRPr="009C618B">
        <w:rPr>
          <w:rFonts w:ascii="Times New Roman" w:hAnsi="Times New Roman" w:cs="Times New Roman"/>
          <w:sz w:val="24"/>
          <w:szCs w:val="24"/>
        </w:rPr>
        <w:t>Bon energetyczny przysług</w:t>
      </w:r>
      <w:r>
        <w:rPr>
          <w:rFonts w:ascii="Times New Roman" w:hAnsi="Times New Roman" w:cs="Times New Roman"/>
          <w:sz w:val="24"/>
          <w:szCs w:val="24"/>
        </w:rPr>
        <w:t xml:space="preserve">iwał </w:t>
      </w:r>
      <w:r w:rsidRPr="009C618B">
        <w:rPr>
          <w:rFonts w:ascii="Times New Roman" w:hAnsi="Times New Roman" w:cs="Times New Roman"/>
          <w:sz w:val="24"/>
          <w:szCs w:val="24"/>
        </w:rPr>
        <w:t xml:space="preserve">każdemu gospodarstwu domowemu spełniającemu kryterium dochodowe. Wysokość bonu energetycznego </w:t>
      </w:r>
      <w:r>
        <w:rPr>
          <w:rFonts w:ascii="Times New Roman" w:hAnsi="Times New Roman" w:cs="Times New Roman"/>
          <w:sz w:val="24"/>
          <w:szCs w:val="24"/>
        </w:rPr>
        <w:t xml:space="preserve">była </w:t>
      </w:r>
      <w:r w:rsidRPr="009C618B">
        <w:rPr>
          <w:rFonts w:ascii="Times New Roman" w:hAnsi="Times New Roman" w:cs="Times New Roman"/>
          <w:sz w:val="24"/>
          <w:szCs w:val="24"/>
        </w:rPr>
        <w:t>zależna od wielkości gospodarstwa domowego, jak i od jego głównego źródła ogrzewania.</w:t>
      </w:r>
      <w:r>
        <w:rPr>
          <w:rFonts w:ascii="Times New Roman" w:hAnsi="Times New Roman" w:cs="Times New Roman"/>
          <w:sz w:val="24"/>
          <w:szCs w:val="24"/>
        </w:rPr>
        <w:t xml:space="preserve"> </w:t>
      </w:r>
      <w:r w:rsidRPr="009C618B">
        <w:rPr>
          <w:rFonts w:ascii="Times New Roman" w:hAnsi="Times New Roman" w:cs="Times New Roman"/>
          <w:sz w:val="24"/>
          <w:szCs w:val="24"/>
        </w:rPr>
        <w:t>Świadczenie</w:t>
      </w:r>
      <w:r w:rsidRPr="009C618B">
        <w:rPr>
          <w:rFonts w:ascii="Times New Roman" w:hAnsi="Times New Roman" w:cs="Times New Roman"/>
          <w:b/>
          <w:bCs/>
          <w:sz w:val="24"/>
          <w:szCs w:val="24"/>
        </w:rPr>
        <w:t> </w:t>
      </w:r>
      <w:r w:rsidRPr="009C618B">
        <w:rPr>
          <w:rFonts w:ascii="Times New Roman" w:hAnsi="Times New Roman" w:cs="Times New Roman"/>
          <w:sz w:val="24"/>
          <w:szCs w:val="24"/>
        </w:rPr>
        <w:t>b</w:t>
      </w:r>
      <w:r>
        <w:rPr>
          <w:rFonts w:ascii="Times New Roman" w:hAnsi="Times New Roman" w:cs="Times New Roman"/>
          <w:sz w:val="24"/>
          <w:szCs w:val="24"/>
        </w:rPr>
        <w:t xml:space="preserve">yły </w:t>
      </w:r>
      <w:r w:rsidRPr="009C618B">
        <w:rPr>
          <w:rFonts w:ascii="Times New Roman" w:hAnsi="Times New Roman" w:cs="Times New Roman"/>
          <w:sz w:val="24"/>
          <w:szCs w:val="24"/>
        </w:rPr>
        <w:t>wypłacan</w:t>
      </w:r>
      <w:r>
        <w:rPr>
          <w:rFonts w:ascii="Times New Roman" w:hAnsi="Times New Roman" w:cs="Times New Roman"/>
          <w:sz w:val="24"/>
          <w:szCs w:val="24"/>
        </w:rPr>
        <w:t>e</w:t>
      </w:r>
      <w:r w:rsidRPr="009C618B">
        <w:rPr>
          <w:rFonts w:ascii="Times New Roman" w:hAnsi="Times New Roman" w:cs="Times New Roman"/>
          <w:sz w:val="24"/>
          <w:szCs w:val="24"/>
        </w:rPr>
        <w:t xml:space="preserve"> jednorazowo i przysług</w:t>
      </w:r>
      <w:r>
        <w:rPr>
          <w:rFonts w:ascii="Times New Roman" w:hAnsi="Times New Roman" w:cs="Times New Roman"/>
          <w:sz w:val="24"/>
          <w:szCs w:val="24"/>
        </w:rPr>
        <w:t xml:space="preserve">iwało, </w:t>
      </w:r>
      <w:r w:rsidRPr="009C618B">
        <w:rPr>
          <w:rFonts w:ascii="Times New Roman" w:hAnsi="Times New Roman" w:cs="Times New Roman"/>
          <w:sz w:val="24"/>
          <w:szCs w:val="24"/>
        </w:rPr>
        <w:t>jeżeli wysokość przeciętnego miesięcznego dochodu za rok 2023 na osobę w gospodarstwie domowym nie przekracza 2.500,00 zł w gospodarstwie jednoosobowym lub 1.700,00 zł na osobę w gospodarstwie wieloosobowym.</w:t>
      </w:r>
      <w:r>
        <w:rPr>
          <w:rFonts w:ascii="Times New Roman" w:hAnsi="Times New Roman" w:cs="Times New Roman"/>
          <w:sz w:val="24"/>
          <w:szCs w:val="24"/>
        </w:rPr>
        <w:t xml:space="preserve"> </w:t>
      </w:r>
      <w:r w:rsidRPr="009C618B">
        <w:rPr>
          <w:rFonts w:ascii="Times New Roman" w:hAnsi="Times New Roman" w:cs="Times New Roman"/>
          <w:bCs/>
          <w:sz w:val="24"/>
          <w:szCs w:val="24"/>
        </w:rPr>
        <w:t>Stawki bonu energetycznego b</w:t>
      </w:r>
      <w:r>
        <w:rPr>
          <w:rFonts w:ascii="Times New Roman" w:hAnsi="Times New Roman" w:cs="Times New Roman"/>
          <w:bCs/>
          <w:sz w:val="24"/>
          <w:szCs w:val="24"/>
        </w:rPr>
        <w:t>yły</w:t>
      </w:r>
      <w:r w:rsidRPr="009C618B">
        <w:rPr>
          <w:rFonts w:ascii="Times New Roman" w:hAnsi="Times New Roman" w:cs="Times New Roman"/>
          <w:bCs/>
          <w:sz w:val="24"/>
          <w:szCs w:val="24"/>
        </w:rPr>
        <w:t xml:space="preserve"> zależne od dochodów</w:t>
      </w:r>
      <w:r>
        <w:rPr>
          <w:rFonts w:ascii="Times New Roman" w:hAnsi="Times New Roman" w:cs="Times New Roman"/>
          <w:bCs/>
          <w:sz w:val="24"/>
          <w:szCs w:val="24"/>
        </w:rPr>
        <w:t xml:space="preserve"> </w:t>
      </w:r>
      <w:r w:rsidRPr="009C618B">
        <w:rPr>
          <w:rFonts w:ascii="Times New Roman" w:hAnsi="Times New Roman" w:cs="Times New Roman"/>
          <w:bCs/>
          <w:sz w:val="24"/>
          <w:szCs w:val="24"/>
        </w:rPr>
        <w:t>i licz</w:t>
      </w:r>
      <w:r>
        <w:rPr>
          <w:rFonts w:ascii="Times New Roman" w:hAnsi="Times New Roman" w:cs="Times New Roman"/>
          <w:bCs/>
          <w:sz w:val="24"/>
          <w:szCs w:val="24"/>
        </w:rPr>
        <w:t xml:space="preserve">by </w:t>
      </w:r>
      <w:r w:rsidRPr="009C618B">
        <w:rPr>
          <w:rFonts w:ascii="Times New Roman" w:hAnsi="Times New Roman" w:cs="Times New Roman"/>
          <w:bCs/>
          <w:sz w:val="24"/>
          <w:szCs w:val="24"/>
        </w:rPr>
        <w:t>osób w gospodarstwie domowym</w:t>
      </w:r>
      <w:r>
        <w:rPr>
          <w:rFonts w:ascii="Times New Roman" w:hAnsi="Times New Roman" w:cs="Times New Roman"/>
          <w:bCs/>
          <w:sz w:val="24"/>
          <w:szCs w:val="24"/>
        </w:rPr>
        <w:t xml:space="preserve">, </w:t>
      </w:r>
      <w:r w:rsidRPr="009C618B">
        <w:rPr>
          <w:rFonts w:ascii="Times New Roman" w:hAnsi="Times New Roman" w:cs="Times New Roman"/>
          <w:bCs/>
          <w:sz w:val="24"/>
          <w:szCs w:val="24"/>
        </w:rPr>
        <w:t>ich wysokość przedstawia</w:t>
      </w:r>
      <w:r>
        <w:rPr>
          <w:rFonts w:ascii="Times New Roman" w:hAnsi="Times New Roman" w:cs="Times New Roman"/>
          <w:bCs/>
          <w:sz w:val="24"/>
          <w:szCs w:val="24"/>
        </w:rPr>
        <w:t>ła</w:t>
      </w:r>
      <w:r w:rsidRPr="009C618B">
        <w:rPr>
          <w:rFonts w:ascii="Times New Roman" w:hAnsi="Times New Roman" w:cs="Times New Roman"/>
          <w:bCs/>
          <w:sz w:val="24"/>
          <w:szCs w:val="24"/>
        </w:rPr>
        <w:t xml:space="preserve"> się następująco:</w:t>
      </w:r>
    </w:p>
    <w:p w14:paraId="3207690D" w14:textId="2F04AD3D" w:rsidR="009C618B" w:rsidRPr="009C618B" w:rsidRDefault="009C618B" w:rsidP="009C618B">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9C618B">
        <w:rPr>
          <w:rFonts w:ascii="Times New Roman" w:hAnsi="Times New Roman" w:cs="Times New Roman"/>
          <w:bCs/>
          <w:sz w:val="24"/>
          <w:szCs w:val="24"/>
        </w:rPr>
        <w:t>300,00 zł dla gospodarstwa domowego jednoosobowego,</w:t>
      </w:r>
    </w:p>
    <w:p w14:paraId="6155D7DC" w14:textId="499DF524" w:rsidR="009C618B" w:rsidRPr="009C618B" w:rsidRDefault="009C618B" w:rsidP="009C618B">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9C618B">
        <w:rPr>
          <w:rFonts w:ascii="Times New Roman" w:hAnsi="Times New Roman" w:cs="Times New Roman"/>
          <w:bCs/>
          <w:sz w:val="24"/>
          <w:szCs w:val="24"/>
        </w:rPr>
        <w:t>400,00 zł dla gospodarstwa domowego składającego się z 2 do 3 osób,</w:t>
      </w:r>
    </w:p>
    <w:p w14:paraId="3546FF58" w14:textId="6B92FAF3" w:rsidR="009C618B" w:rsidRPr="009C618B" w:rsidRDefault="009C618B" w:rsidP="009C618B">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9C618B">
        <w:rPr>
          <w:rFonts w:ascii="Times New Roman" w:hAnsi="Times New Roman" w:cs="Times New Roman"/>
          <w:bCs/>
          <w:sz w:val="24"/>
          <w:szCs w:val="24"/>
        </w:rPr>
        <w:t>500,00 zł</w:t>
      </w:r>
      <w:r>
        <w:rPr>
          <w:rFonts w:ascii="Times New Roman" w:hAnsi="Times New Roman" w:cs="Times New Roman"/>
          <w:bCs/>
          <w:sz w:val="24"/>
          <w:szCs w:val="24"/>
        </w:rPr>
        <w:t xml:space="preserve">, </w:t>
      </w:r>
      <w:r w:rsidRPr="009C618B">
        <w:rPr>
          <w:rFonts w:ascii="Times New Roman" w:hAnsi="Times New Roman" w:cs="Times New Roman"/>
          <w:bCs/>
          <w:sz w:val="24"/>
          <w:szCs w:val="24"/>
        </w:rPr>
        <w:t>jeśli gospodarstwo domowe składa</w:t>
      </w:r>
      <w:r>
        <w:rPr>
          <w:rFonts w:ascii="Times New Roman" w:hAnsi="Times New Roman" w:cs="Times New Roman"/>
          <w:bCs/>
          <w:sz w:val="24"/>
          <w:szCs w:val="24"/>
        </w:rPr>
        <w:t>ło</w:t>
      </w:r>
      <w:r w:rsidRPr="009C618B">
        <w:rPr>
          <w:rFonts w:ascii="Times New Roman" w:hAnsi="Times New Roman" w:cs="Times New Roman"/>
          <w:bCs/>
          <w:sz w:val="24"/>
          <w:szCs w:val="24"/>
        </w:rPr>
        <w:t xml:space="preserve"> się z 4 do 5 osób,</w:t>
      </w:r>
    </w:p>
    <w:p w14:paraId="7FBEA66F" w14:textId="4F3D3E39" w:rsidR="009C618B" w:rsidRDefault="009C618B" w:rsidP="009C618B">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9C618B">
        <w:rPr>
          <w:rFonts w:ascii="Times New Roman" w:hAnsi="Times New Roman" w:cs="Times New Roman"/>
          <w:bCs/>
          <w:sz w:val="24"/>
          <w:szCs w:val="24"/>
        </w:rPr>
        <w:t>600,00 zł, jeśli gospodarstwo domowe składa</w:t>
      </w:r>
      <w:r>
        <w:rPr>
          <w:rFonts w:ascii="Times New Roman" w:hAnsi="Times New Roman" w:cs="Times New Roman"/>
          <w:bCs/>
          <w:sz w:val="24"/>
          <w:szCs w:val="24"/>
        </w:rPr>
        <w:t>ło</w:t>
      </w:r>
      <w:r w:rsidRPr="009C618B">
        <w:rPr>
          <w:rFonts w:ascii="Times New Roman" w:hAnsi="Times New Roman" w:cs="Times New Roman"/>
          <w:bCs/>
          <w:sz w:val="24"/>
          <w:szCs w:val="24"/>
        </w:rPr>
        <w:t xml:space="preserve"> się z co najmniej 6 osób.</w:t>
      </w:r>
    </w:p>
    <w:p w14:paraId="4B057AF2" w14:textId="77777777" w:rsidR="001B3314" w:rsidRDefault="001B3314" w:rsidP="001B3314">
      <w:pPr>
        <w:pStyle w:val="Bezodstpw"/>
        <w:spacing w:line="276" w:lineRule="auto"/>
        <w:ind w:firstLine="708"/>
        <w:jc w:val="both"/>
        <w:rPr>
          <w:rFonts w:ascii="Times New Roman" w:eastAsia="sans-serif" w:hAnsi="Times New Roman" w:cs="Times New Roman"/>
          <w:b/>
          <w:bCs/>
          <w:sz w:val="24"/>
          <w:szCs w:val="24"/>
          <w:shd w:val="clear" w:color="auto" w:fill="FFFFFF"/>
        </w:rPr>
      </w:pPr>
      <w:r>
        <w:rPr>
          <w:rFonts w:ascii="Times New Roman" w:eastAsia="sans-serif" w:hAnsi="Times New Roman" w:cs="Times New Roman"/>
          <w:sz w:val="24"/>
          <w:szCs w:val="24"/>
          <w:shd w:val="clear" w:color="auto" w:fill="FFFFFF"/>
        </w:rPr>
        <w:lastRenderedPageBreak/>
        <w:t>W 2024 r. Miejsko-Gminny Ośrodek Pomocy Społecznej przyjął 316 wniosków</w:t>
      </w:r>
      <w:r>
        <w:rPr>
          <w:rFonts w:ascii="Times New Roman" w:eastAsia="sans-serif" w:hAnsi="Times New Roman" w:cs="Times New Roman"/>
          <w:sz w:val="24"/>
          <w:szCs w:val="24"/>
          <w:shd w:val="clear" w:color="auto" w:fill="FFFFFF"/>
        </w:rPr>
        <w:br/>
        <w:t xml:space="preserve">o wypłatę bonu energetycznego, wypłacono 289 świadczeń na kwotę </w:t>
      </w:r>
      <w:r w:rsidRPr="001B3314">
        <w:rPr>
          <w:rFonts w:ascii="Times New Roman" w:eastAsia="sans-serif" w:hAnsi="Times New Roman" w:cs="Times New Roman"/>
          <w:sz w:val="24"/>
          <w:szCs w:val="24"/>
          <w:shd w:val="clear" w:color="auto" w:fill="FFFFFF"/>
        </w:rPr>
        <w:t>111.266,25 zł.</w:t>
      </w:r>
    </w:p>
    <w:p w14:paraId="1A54FFA4" w14:textId="77777777" w:rsidR="00180910" w:rsidRPr="009C618B" w:rsidRDefault="00180910" w:rsidP="009C618B">
      <w:pPr>
        <w:pStyle w:val="Bezodstpw"/>
        <w:spacing w:line="276" w:lineRule="auto"/>
        <w:jc w:val="both"/>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571"/>
        <w:gridCol w:w="4669"/>
        <w:gridCol w:w="1843"/>
        <w:gridCol w:w="1933"/>
      </w:tblGrid>
      <w:tr w:rsidR="005D4103" w14:paraId="4367F2D5" w14:textId="77777777" w:rsidTr="00180910">
        <w:tc>
          <w:tcPr>
            <w:tcW w:w="571" w:type="dxa"/>
            <w:shd w:val="clear" w:color="auto" w:fill="D0CECE" w:themeFill="background2" w:themeFillShade="E6"/>
          </w:tcPr>
          <w:p w14:paraId="708F2F84" w14:textId="5339F431" w:rsidR="005D4103" w:rsidRPr="00180910" w:rsidRDefault="005D4103" w:rsidP="00180910">
            <w:pPr>
              <w:pStyle w:val="Bezodstpw"/>
              <w:spacing w:line="276" w:lineRule="auto"/>
              <w:jc w:val="center"/>
              <w:rPr>
                <w:rFonts w:ascii="Times New Roman" w:hAnsi="Times New Roman" w:cs="Times New Roman"/>
                <w:b/>
                <w:sz w:val="24"/>
                <w:szCs w:val="24"/>
              </w:rPr>
            </w:pPr>
            <w:r w:rsidRPr="00180910">
              <w:rPr>
                <w:rFonts w:ascii="Times New Roman" w:hAnsi="Times New Roman" w:cs="Times New Roman"/>
                <w:b/>
                <w:sz w:val="24"/>
                <w:szCs w:val="24"/>
              </w:rPr>
              <w:t>Lp.</w:t>
            </w:r>
          </w:p>
        </w:tc>
        <w:tc>
          <w:tcPr>
            <w:tcW w:w="4669" w:type="dxa"/>
            <w:shd w:val="clear" w:color="auto" w:fill="D0CECE" w:themeFill="background2" w:themeFillShade="E6"/>
          </w:tcPr>
          <w:p w14:paraId="401ED397" w14:textId="549BA3C8" w:rsidR="005D4103" w:rsidRPr="00180910" w:rsidRDefault="005D4103" w:rsidP="00180910">
            <w:pPr>
              <w:pStyle w:val="Bezodstpw"/>
              <w:spacing w:line="276" w:lineRule="auto"/>
              <w:jc w:val="center"/>
              <w:rPr>
                <w:rFonts w:ascii="Times New Roman" w:hAnsi="Times New Roman" w:cs="Times New Roman"/>
                <w:b/>
                <w:sz w:val="24"/>
                <w:szCs w:val="24"/>
              </w:rPr>
            </w:pPr>
            <w:r w:rsidRPr="00180910">
              <w:rPr>
                <w:rFonts w:ascii="Times New Roman" w:hAnsi="Times New Roman" w:cs="Times New Roman"/>
                <w:b/>
                <w:sz w:val="24"/>
                <w:szCs w:val="24"/>
              </w:rPr>
              <w:t>Wyszczególnienie</w:t>
            </w:r>
          </w:p>
        </w:tc>
        <w:tc>
          <w:tcPr>
            <w:tcW w:w="1843" w:type="dxa"/>
            <w:shd w:val="clear" w:color="auto" w:fill="D0CECE" w:themeFill="background2" w:themeFillShade="E6"/>
          </w:tcPr>
          <w:p w14:paraId="79A80C69" w14:textId="71E71AA7" w:rsidR="005D4103" w:rsidRPr="00180910" w:rsidRDefault="005D4103" w:rsidP="00180910">
            <w:pPr>
              <w:pStyle w:val="Bezodstpw"/>
              <w:spacing w:line="276" w:lineRule="auto"/>
              <w:jc w:val="center"/>
              <w:rPr>
                <w:rFonts w:ascii="Times New Roman" w:hAnsi="Times New Roman" w:cs="Times New Roman"/>
                <w:b/>
                <w:sz w:val="24"/>
                <w:szCs w:val="24"/>
              </w:rPr>
            </w:pPr>
            <w:r w:rsidRPr="00180910">
              <w:rPr>
                <w:rFonts w:ascii="Times New Roman" w:hAnsi="Times New Roman" w:cs="Times New Roman"/>
                <w:b/>
                <w:sz w:val="24"/>
                <w:szCs w:val="24"/>
              </w:rPr>
              <w:t>Liczba gospodarstw</w:t>
            </w:r>
          </w:p>
        </w:tc>
        <w:tc>
          <w:tcPr>
            <w:tcW w:w="1933" w:type="dxa"/>
            <w:shd w:val="clear" w:color="auto" w:fill="D0CECE" w:themeFill="background2" w:themeFillShade="E6"/>
          </w:tcPr>
          <w:p w14:paraId="3EF12011" w14:textId="009715AD" w:rsidR="005D4103" w:rsidRPr="00180910" w:rsidRDefault="00180910" w:rsidP="00180910">
            <w:pPr>
              <w:pStyle w:val="Bezodstpw"/>
              <w:spacing w:line="276" w:lineRule="auto"/>
              <w:jc w:val="center"/>
              <w:rPr>
                <w:rFonts w:ascii="Times New Roman" w:hAnsi="Times New Roman" w:cs="Times New Roman"/>
                <w:b/>
                <w:sz w:val="24"/>
                <w:szCs w:val="24"/>
              </w:rPr>
            </w:pPr>
            <w:r w:rsidRPr="00180910">
              <w:rPr>
                <w:rFonts w:ascii="Times New Roman" w:hAnsi="Times New Roman" w:cs="Times New Roman"/>
                <w:b/>
                <w:sz w:val="24"/>
                <w:szCs w:val="24"/>
              </w:rPr>
              <w:t>Kwota wypłaconych świadczeń</w:t>
            </w:r>
          </w:p>
        </w:tc>
      </w:tr>
      <w:tr w:rsidR="00180910" w14:paraId="748D4185" w14:textId="77777777" w:rsidTr="00632110">
        <w:tc>
          <w:tcPr>
            <w:tcW w:w="9016" w:type="dxa"/>
            <w:gridSpan w:val="4"/>
          </w:tcPr>
          <w:p w14:paraId="1A6A2154" w14:textId="70944BEA" w:rsidR="00180910" w:rsidRDefault="001B3314" w:rsidP="001B3314">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D</w:t>
            </w:r>
            <w:r w:rsidRPr="001B3314">
              <w:rPr>
                <w:rFonts w:ascii="Times New Roman" w:hAnsi="Times New Roman" w:cs="Times New Roman"/>
                <w:bCs/>
                <w:sz w:val="24"/>
                <w:szCs w:val="24"/>
              </w:rPr>
              <w:t>odatek określony w art. 2 ust. 7 ustaw</w:t>
            </w:r>
            <w:r>
              <w:rPr>
                <w:rFonts w:ascii="Times New Roman" w:hAnsi="Times New Roman" w:cs="Times New Roman"/>
                <w:bCs/>
                <w:sz w:val="24"/>
                <w:szCs w:val="24"/>
              </w:rPr>
              <w:t xml:space="preserve">y </w:t>
            </w:r>
            <w:r w:rsidRPr="001B3314">
              <w:rPr>
                <w:rFonts w:ascii="Times New Roman" w:hAnsi="Times New Roman" w:cs="Times New Roman"/>
                <w:bCs/>
                <w:sz w:val="24"/>
                <w:szCs w:val="24"/>
              </w:rPr>
              <w:t>- ze względu na kryterium dochodowe</w:t>
            </w:r>
            <w:r>
              <w:rPr>
                <w:rFonts w:ascii="Times New Roman" w:hAnsi="Times New Roman" w:cs="Times New Roman"/>
                <w:bCs/>
                <w:sz w:val="24"/>
                <w:szCs w:val="24"/>
              </w:rPr>
              <w:t>, w tym:</w:t>
            </w:r>
          </w:p>
        </w:tc>
      </w:tr>
      <w:tr w:rsidR="005D4103" w14:paraId="5D898EA8" w14:textId="77777777" w:rsidTr="00180910">
        <w:tc>
          <w:tcPr>
            <w:tcW w:w="571" w:type="dxa"/>
          </w:tcPr>
          <w:p w14:paraId="05DBBA3C" w14:textId="644CC02A"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669" w:type="dxa"/>
          </w:tcPr>
          <w:p w14:paraId="43199866" w14:textId="77777777" w:rsidR="005D4103" w:rsidRDefault="00180910" w:rsidP="00180910">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Gospodarstwa jednoosobowe</w:t>
            </w:r>
          </w:p>
          <w:p w14:paraId="59845601" w14:textId="2BE140F8" w:rsidR="00180910" w:rsidRDefault="00180910" w:rsidP="00180910">
            <w:pPr>
              <w:pStyle w:val="Bezodstpw"/>
              <w:spacing w:line="276" w:lineRule="auto"/>
              <w:rPr>
                <w:rFonts w:ascii="Times New Roman" w:hAnsi="Times New Roman" w:cs="Times New Roman"/>
                <w:bCs/>
                <w:sz w:val="24"/>
                <w:szCs w:val="24"/>
              </w:rPr>
            </w:pPr>
          </w:p>
        </w:tc>
        <w:tc>
          <w:tcPr>
            <w:tcW w:w="1843" w:type="dxa"/>
          </w:tcPr>
          <w:p w14:paraId="44E445C5" w14:textId="3602C058"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933" w:type="dxa"/>
          </w:tcPr>
          <w:p w14:paraId="04557581" w14:textId="75727F8A"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32.159,70 zł</w:t>
            </w:r>
          </w:p>
        </w:tc>
      </w:tr>
      <w:tr w:rsidR="005D4103" w14:paraId="7CC3C903" w14:textId="77777777" w:rsidTr="00180910">
        <w:tc>
          <w:tcPr>
            <w:tcW w:w="571" w:type="dxa"/>
          </w:tcPr>
          <w:p w14:paraId="0132B719" w14:textId="7534C2D8"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669" w:type="dxa"/>
          </w:tcPr>
          <w:p w14:paraId="11A6FB6C" w14:textId="070A73E8" w:rsidR="005D4103" w:rsidRDefault="00180910" w:rsidP="00180910">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80910">
              <w:rPr>
                <w:rFonts w:ascii="Times New Roman" w:hAnsi="Times New Roman" w:cs="Times New Roman"/>
                <w:bCs/>
                <w:sz w:val="24"/>
                <w:szCs w:val="24"/>
              </w:rPr>
              <w:t>Gospodarstwa domowe wieloosobowe składające się z 2</w:t>
            </w:r>
            <w:r>
              <w:rPr>
                <w:rFonts w:ascii="Times New Roman" w:hAnsi="Times New Roman" w:cs="Times New Roman"/>
                <w:bCs/>
                <w:sz w:val="24"/>
                <w:szCs w:val="24"/>
              </w:rPr>
              <w:t xml:space="preserve"> </w:t>
            </w:r>
            <w:r w:rsidRPr="00180910">
              <w:rPr>
                <w:rFonts w:ascii="Times New Roman" w:hAnsi="Times New Roman" w:cs="Times New Roman"/>
                <w:bCs/>
                <w:sz w:val="24"/>
                <w:szCs w:val="24"/>
              </w:rPr>
              <w:t>do 3 osób</w:t>
            </w:r>
          </w:p>
        </w:tc>
        <w:tc>
          <w:tcPr>
            <w:tcW w:w="1843" w:type="dxa"/>
          </w:tcPr>
          <w:p w14:paraId="4E0820B2" w14:textId="71BC5110"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98</w:t>
            </w:r>
          </w:p>
        </w:tc>
        <w:tc>
          <w:tcPr>
            <w:tcW w:w="1933" w:type="dxa"/>
          </w:tcPr>
          <w:p w14:paraId="28DB366D" w14:textId="6585A181"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37.340,88 zł</w:t>
            </w:r>
          </w:p>
        </w:tc>
      </w:tr>
      <w:tr w:rsidR="005D4103" w14:paraId="7DA0B44D" w14:textId="77777777" w:rsidTr="00180910">
        <w:tc>
          <w:tcPr>
            <w:tcW w:w="571" w:type="dxa"/>
          </w:tcPr>
          <w:p w14:paraId="7E037AFC" w14:textId="689195EB"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669" w:type="dxa"/>
          </w:tcPr>
          <w:p w14:paraId="66922256" w14:textId="5695C3D2" w:rsidR="005D4103" w:rsidRDefault="00180910" w:rsidP="00180910">
            <w:pPr>
              <w:pStyle w:val="Bezodstpw"/>
              <w:spacing w:line="276" w:lineRule="auto"/>
              <w:rPr>
                <w:rFonts w:ascii="Times New Roman" w:hAnsi="Times New Roman" w:cs="Times New Roman"/>
                <w:bCs/>
                <w:sz w:val="24"/>
                <w:szCs w:val="24"/>
              </w:rPr>
            </w:pPr>
            <w:r w:rsidRPr="00180910">
              <w:rPr>
                <w:rFonts w:ascii="Times New Roman" w:hAnsi="Times New Roman" w:cs="Times New Roman"/>
                <w:bCs/>
                <w:sz w:val="24"/>
                <w:szCs w:val="24"/>
              </w:rPr>
              <w:t>Gospodarstwa domowe wieloosobowe składające się z 4</w:t>
            </w:r>
            <w:r>
              <w:rPr>
                <w:rFonts w:ascii="Times New Roman" w:hAnsi="Times New Roman" w:cs="Times New Roman"/>
                <w:bCs/>
                <w:sz w:val="24"/>
                <w:szCs w:val="24"/>
              </w:rPr>
              <w:t xml:space="preserve"> </w:t>
            </w:r>
            <w:r w:rsidRPr="00180910">
              <w:rPr>
                <w:rFonts w:ascii="Times New Roman" w:hAnsi="Times New Roman" w:cs="Times New Roman"/>
                <w:bCs/>
                <w:sz w:val="24"/>
                <w:szCs w:val="24"/>
              </w:rPr>
              <w:t>do 5 osób</w:t>
            </w:r>
          </w:p>
        </w:tc>
        <w:tc>
          <w:tcPr>
            <w:tcW w:w="1843" w:type="dxa"/>
          </w:tcPr>
          <w:p w14:paraId="0F3C22C6" w14:textId="3A693F12"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1933" w:type="dxa"/>
          </w:tcPr>
          <w:p w14:paraId="110EBE21" w14:textId="41D16BAF" w:rsidR="005D4103"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30.209,40 zł</w:t>
            </w:r>
          </w:p>
        </w:tc>
      </w:tr>
      <w:tr w:rsidR="00180910" w14:paraId="225A4B1B" w14:textId="77777777" w:rsidTr="00180910">
        <w:tc>
          <w:tcPr>
            <w:tcW w:w="571" w:type="dxa"/>
          </w:tcPr>
          <w:p w14:paraId="601FBE0A" w14:textId="7341FAD0" w:rsidR="00180910"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669" w:type="dxa"/>
          </w:tcPr>
          <w:p w14:paraId="3CCA6338" w14:textId="347E6B0B" w:rsidR="00180910" w:rsidRPr="00180910" w:rsidRDefault="00180910" w:rsidP="00180910">
            <w:pPr>
              <w:pStyle w:val="Bezodstpw"/>
              <w:spacing w:line="276" w:lineRule="auto"/>
              <w:rPr>
                <w:rFonts w:ascii="Times New Roman" w:hAnsi="Times New Roman" w:cs="Times New Roman"/>
                <w:bCs/>
                <w:sz w:val="24"/>
                <w:szCs w:val="24"/>
              </w:rPr>
            </w:pPr>
            <w:r w:rsidRPr="00180910">
              <w:rPr>
                <w:rFonts w:ascii="Times New Roman" w:hAnsi="Times New Roman" w:cs="Times New Roman"/>
                <w:bCs/>
                <w:sz w:val="24"/>
                <w:szCs w:val="24"/>
              </w:rPr>
              <w:t xml:space="preserve">Gospodarstwa domowe wieloosobowe składające się z co najmniej 6 osób      </w:t>
            </w:r>
          </w:p>
        </w:tc>
        <w:tc>
          <w:tcPr>
            <w:tcW w:w="1843" w:type="dxa"/>
          </w:tcPr>
          <w:p w14:paraId="3B4D302A" w14:textId="65A905DD" w:rsidR="00180910"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933" w:type="dxa"/>
          </w:tcPr>
          <w:p w14:paraId="1B3D866A" w14:textId="29F05175" w:rsidR="00180910" w:rsidRDefault="00180910" w:rsidP="00180910">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8.756,27 zł</w:t>
            </w:r>
          </w:p>
        </w:tc>
      </w:tr>
      <w:tr w:rsidR="001B3314" w14:paraId="682A235C" w14:textId="77777777" w:rsidTr="005B2588">
        <w:tc>
          <w:tcPr>
            <w:tcW w:w="9016" w:type="dxa"/>
            <w:gridSpan w:val="4"/>
          </w:tcPr>
          <w:p w14:paraId="57D02BB8" w14:textId="45224270" w:rsidR="001B3314" w:rsidRDefault="001B3314" w:rsidP="001B3314">
            <w:pPr>
              <w:pStyle w:val="Bezodstpw"/>
              <w:spacing w:line="276" w:lineRule="auto"/>
              <w:jc w:val="both"/>
              <w:rPr>
                <w:rFonts w:ascii="Times New Roman" w:hAnsi="Times New Roman" w:cs="Times New Roman"/>
                <w:bCs/>
                <w:sz w:val="24"/>
                <w:szCs w:val="24"/>
              </w:rPr>
            </w:pPr>
            <w:r w:rsidRPr="00180910">
              <w:rPr>
                <w:rFonts w:ascii="Times New Roman" w:hAnsi="Times New Roman" w:cs="Times New Roman"/>
                <w:bCs/>
                <w:sz w:val="24"/>
                <w:szCs w:val="24"/>
              </w:rPr>
              <w:t>Dodatek określony w art. 2 ust. 8 ustaw</w:t>
            </w:r>
            <w:r>
              <w:rPr>
                <w:rFonts w:ascii="Times New Roman" w:hAnsi="Times New Roman" w:cs="Times New Roman"/>
                <w:bCs/>
                <w:sz w:val="24"/>
                <w:szCs w:val="24"/>
              </w:rPr>
              <w:t xml:space="preserve">y </w:t>
            </w:r>
            <w:r w:rsidRPr="00180910">
              <w:rPr>
                <w:rFonts w:ascii="Times New Roman" w:hAnsi="Times New Roman" w:cs="Times New Roman"/>
                <w:bCs/>
                <w:sz w:val="24"/>
                <w:szCs w:val="24"/>
              </w:rPr>
              <w:t>- w przypadku gdy głównym źródłem ogrzewania jest zasilanie energią elektryczną i jest wpisane lub zgłoszone do centralnej ewidencji emisyjności budynków, o której mowa w art. 27a ust. 1 ustawy z dnia 21 listopada 2008 r. o wspieraniu termomodernizacji i remontów oraz o centralnej ewidencji emisyjności budynków</w:t>
            </w:r>
            <w:r>
              <w:rPr>
                <w:rFonts w:ascii="Times New Roman" w:hAnsi="Times New Roman" w:cs="Times New Roman"/>
                <w:bCs/>
                <w:sz w:val="24"/>
                <w:szCs w:val="24"/>
              </w:rPr>
              <w:t>, w tym:</w:t>
            </w:r>
          </w:p>
        </w:tc>
      </w:tr>
      <w:tr w:rsidR="001B3314" w14:paraId="06E95A94" w14:textId="77777777" w:rsidTr="00180910">
        <w:tc>
          <w:tcPr>
            <w:tcW w:w="571" w:type="dxa"/>
          </w:tcPr>
          <w:p w14:paraId="0E74CC06" w14:textId="77CB5F41"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669" w:type="dxa"/>
          </w:tcPr>
          <w:p w14:paraId="50122B63" w14:textId="77777777" w:rsidR="001B3314" w:rsidRDefault="001B3314" w:rsidP="001B3314">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Gospodarstwa jednoosobowe</w:t>
            </w:r>
          </w:p>
          <w:p w14:paraId="31C3C864" w14:textId="77777777" w:rsidR="001B3314" w:rsidRPr="00180910" w:rsidRDefault="001B3314" w:rsidP="001B3314">
            <w:pPr>
              <w:pStyle w:val="Bezodstpw"/>
              <w:spacing w:line="276" w:lineRule="auto"/>
              <w:rPr>
                <w:rFonts w:ascii="Times New Roman" w:hAnsi="Times New Roman" w:cs="Times New Roman"/>
                <w:bCs/>
                <w:sz w:val="24"/>
                <w:szCs w:val="24"/>
              </w:rPr>
            </w:pPr>
          </w:p>
        </w:tc>
        <w:tc>
          <w:tcPr>
            <w:tcW w:w="1843" w:type="dxa"/>
          </w:tcPr>
          <w:p w14:paraId="3EEB5F5F" w14:textId="4E5B9FAC"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933" w:type="dxa"/>
          </w:tcPr>
          <w:p w14:paraId="66B69E72" w14:textId="2C097349"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1B3314" w14:paraId="7AAFD541" w14:textId="77777777" w:rsidTr="00180910">
        <w:tc>
          <w:tcPr>
            <w:tcW w:w="571" w:type="dxa"/>
          </w:tcPr>
          <w:p w14:paraId="79640929" w14:textId="641748A8"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669" w:type="dxa"/>
          </w:tcPr>
          <w:p w14:paraId="0DC063E2" w14:textId="6C4B511C" w:rsidR="001B3314" w:rsidRPr="00180910" w:rsidRDefault="001B3314" w:rsidP="001B3314">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80910">
              <w:rPr>
                <w:rFonts w:ascii="Times New Roman" w:hAnsi="Times New Roman" w:cs="Times New Roman"/>
                <w:bCs/>
                <w:sz w:val="24"/>
                <w:szCs w:val="24"/>
              </w:rPr>
              <w:t>Gospodarstwa domowe wieloosobowe składające się z 2</w:t>
            </w:r>
            <w:r>
              <w:rPr>
                <w:rFonts w:ascii="Times New Roman" w:hAnsi="Times New Roman" w:cs="Times New Roman"/>
                <w:bCs/>
                <w:sz w:val="24"/>
                <w:szCs w:val="24"/>
              </w:rPr>
              <w:t xml:space="preserve"> </w:t>
            </w:r>
            <w:r w:rsidRPr="00180910">
              <w:rPr>
                <w:rFonts w:ascii="Times New Roman" w:hAnsi="Times New Roman" w:cs="Times New Roman"/>
                <w:bCs/>
                <w:sz w:val="24"/>
                <w:szCs w:val="24"/>
              </w:rPr>
              <w:t>do 3 osób</w:t>
            </w:r>
          </w:p>
        </w:tc>
        <w:tc>
          <w:tcPr>
            <w:tcW w:w="1843" w:type="dxa"/>
          </w:tcPr>
          <w:p w14:paraId="28C47D7D" w14:textId="01987D48"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33" w:type="dxa"/>
          </w:tcPr>
          <w:p w14:paraId="150EFA95" w14:textId="512CB6D2"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800,00 zł</w:t>
            </w:r>
          </w:p>
        </w:tc>
      </w:tr>
      <w:tr w:rsidR="001B3314" w14:paraId="76ED2127" w14:textId="77777777" w:rsidTr="00180910">
        <w:tc>
          <w:tcPr>
            <w:tcW w:w="571" w:type="dxa"/>
          </w:tcPr>
          <w:p w14:paraId="71251500" w14:textId="20739795"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669" w:type="dxa"/>
          </w:tcPr>
          <w:p w14:paraId="36A38F4C" w14:textId="0D8B0513" w:rsidR="001B3314" w:rsidRPr="00180910" w:rsidRDefault="001B3314" w:rsidP="001B3314">
            <w:pPr>
              <w:pStyle w:val="Bezodstpw"/>
              <w:spacing w:line="276" w:lineRule="auto"/>
              <w:rPr>
                <w:rFonts w:ascii="Times New Roman" w:hAnsi="Times New Roman" w:cs="Times New Roman"/>
                <w:bCs/>
                <w:sz w:val="24"/>
                <w:szCs w:val="24"/>
              </w:rPr>
            </w:pPr>
            <w:r w:rsidRPr="00180910">
              <w:rPr>
                <w:rFonts w:ascii="Times New Roman" w:hAnsi="Times New Roman" w:cs="Times New Roman"/>
                <w:bCs/>
                <w:sz w:val="24"/>
                <w:szCs w:val="24"/>
              </w:rPr>
              <w:t>Gospodarstwa domowe wieloosobowe składające się z 4</w:t>
            </w:r>
            <w:r>
              <w:rPr>
                <w:rFonts w:ascii="Times New Roman" w:hAnsi="Times New Roman" w:cs="Times New Roman"/>
                <w:bCs/>
                <w:sz w:val="24"/>
                <w:szCs w:val="24"/>
              </w:rPr>
              <w:t xml:space="preserve"> </w:t>
            </w:r>
            <w:r w:rsidRPr="00180910">
              <w:rPr>
                <w:rFonts w:ascii="Times New Roman" w:hAnsi="Times New Roman" w:cs="Times New Roman"/>
                <w:bCs/>
                <w:sz w:val="24"/>
                <w:szCs w:val="24"/>
              </w:rPr>
              <w:t>do 5 osób</w:t>
            </w:r>
          </w:p>
        </w:tc>
        <w:tc>
          <w:tcPr>
            <w:tcW w:w="1843" w:type="dxa"/>
          </w:tcPr>
          <w:p w14:paraId="3BBD1879" w14:textId="3B6E6929"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33" w:type="dxa"/>
          </w:tcPr>
          <w:p w14:paraId="6060A6D5" w14:textId="4235A09E"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2.000,00 zł</w:t>
            </w:r>
          </w:p>
        </w:tc>
      </w:tr>
      <w:tr w:rsidR="001B3314" w14:paraId="12CC8559" w14:textId="77777777" w:rsidTr="00180910">
        <w:tc>
          <w:tcPr>
            <w:tcW w:w="571" w:type="dxa"/>
          </w:tcPr>
          <w:p w14:paraId="2A617441" w14:textId="294E6A7E"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669" w:type="dxa"/>
          </w:tcPr>
          <w:p w14:paraId="77B5A412" w14:textId="40582D47" w:rsidR="001B3314" w:rsidRPr="00180910" w:rsidRDefault="001B3314" w:rsidP="001B3314">
            <w:pPr>
              <w:pStyle w:val="Bezodstpw"/>
              <w:spacing w:line="276" w:lineRule="auto"/>
              <w:rPr>
                <w:rFonts w:ascii="Times New Roman" w:hAnsi="Times New Roman" w:cs="Times New Roman"/>
                <w:bCs/>
                <w:sz w:val="24"/>
                <w:szCs w:val="24"/>
              </w:rPr>
            </w:pPr>
            <w:r w:rsidRPr="00180910">
              <w:rPr>
                <w:rFonts w:ascii="Times New Roman" w:hAnsi="Times New Roman" w:cs="Times New Roman"/>
                <w:bCs/>
                <w:sz w:val="24"/>
                <w:szCs w:val="24"/>
              </w:rPr>
              <w:t xml:space="preserve">Gospodarstwa domowe wieloosobowe składające się z co najmniej 6 osób      </w:t>
            </w:r>
          </w:p>
        </w:tc>
        <w:tc>
          <w:tcPr>
            <w:tcW w:w="1843" w:type="dxa"/>
          </w:tcPr>
          <w:p w14:paraId="0E644B2A" w14:textId="1E5FA165"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933" w:type="dxa"/>
          </w:tcPr>
          <w:p w14:paraId="38A45137" w14:textId="55BF6AEB" w:rsidR="001B3314" w:rsidRDefault="001B3314" w:rsidP="001B3314">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bl>
    <w:p w14:paraId="1FE1CA62" w14:textId="77777777" w:rsidR="009E00ED" w:rsidRDefault="009E00ED" w:rsidP="00910E42">
      <w:pPr>
        <w:pStyle w:val="Bezodstpw"/>
        <w:spacing w:line="276" w:lineRule="auto"/>
        <w:jc w:val="both"/>
        <w:rPr>
          <w:rFonts w:ascii="Times New Roman" w:hAnsi="Times New Roman" w:cs="Times New Roman"/>
          <w:b/>
          <w:bCs/>
          <w:sz w:val="24"/>
          <w:szCs w:val="24"/>
        </w:rPr>
      </w:pPr>
    </w:p>
    <w:p w14:paraId="27565449" w14:textId="5692CE86" w:rsidR="0063389D" w:rsidRDefault="0063389D" w:rsidP="00910E42">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 Dodatek osłonowy.</w:t>
      </w:r>
    </w:p>
    <w:p w14:paraId="5BE7574C" w14:textId="5CA63095" w:rsidR="0063389D" w:rsidRPr="0063389D" w:rsidRDefault="0063389D" w:rsidP="0063389D">
      <w:pPr>
        <w:pStyle w:val="Bezodstpw"/>
        <w:spacing w:line="276" w:lineRule="auto"/>
        <w:ind w:firstLine="708"/>
        <w:jc w:val="both"/>
        <w:rPr>
          <w:rFonts w:ascii="Times New Roman" w:hAnsi="Times New Roman" w:cs="Times New Roman"/>
          <w:sz w:val="24"/>
          <w:szCs w:val="24"/>
        </w:rPr>
      </w:pPr>
      <w:r w:rsidRPr="0063389D">
        <w:rPr>
          <w:rFonts w:ascii="Times New Roman" w:hAnsi="Times New Roman" w:cs="Times New Roman"/>
          <w:sz w:val="24"/>
          <w:szCs w:val="24"/>
        </w:rPr>
        <w:t>Dodatek osłonowy to jednorazowa pomoc finansowa, którego celem</w:t>
      </w:r>
      <w:r>
        <w:rPr>
          <w:rFonts w:ascii="Times New Roman" w:hAnsi="Times New Roman" w:cs="Times New Roman"/>
          <w:sz w:val="24"/>
          <w:szCs w:val="24"/>
        </w:rPr>
        <w:t xml:space="preserve"> było</w:t>
      </w:r>
      <w:r w:rsidRPr="0063389D">
        <w:rPr>
          <w:rFonts w:ascii="Times New Roman" w:hAnsi="Times New Roman" w:cs="Times New Roman"/>
          <w:sz w:val="24"/>
          <w:szCs w:val="24"/>
        </w:rPr>
        <w:t xml:space="preserve"> częściowe zrekompensowanie wzrostu kosztów energii elektrycznej, cen gazu i żywności.</w:t>
      </w:r>
      <w:r>
        <w:rPr>
          <w:rFonts w:ascii="Times New Roman" w:hAnsi="Times New Roman" w:cs="Times New Roman"/>
          <w:sz w:val="24"/>
          <w:szCs w:val="24"/>
        </w:rPr>
        <w:t xml:space="preserve"> </w:t>
      </w:r>
      <w:r w:rsidRPr="0063389D">
        <w:rPr>
          <w:rFonts w:ascii="Times New Roman" w:hAnsi="Times New Roman" w:cs="Times New Roman"/>
          <w:sz w:val="24"/>
          <w:szCs w:val="24"/>
        </w:rPr>
        <w:t>Dodatek osłonowy przysł</w:t>
      </w:r>
      <w:r>
        <w:rPr>
          <w:rFonts w:ascii="Times New Roman" w:hAnsi="Times New Roman" w:cs="Times New Roman"/>
          <w:sz w:val="24"/>
          <w:szCs w:val="24"/>
        </w:rPr>
        <w:t>ugiwał</w:t>
      </w:r>
      <w:r w:rsidRPr="0063389D">
        <w:rPr>
          <w:rFonts w:ascii="Times New Roman" w:hAnsi="Times New Roman" w:cs="Times New Roman"/>
          <w:sz w:val="24"/>
          <w:szCs w:val="24"/>
        </w:rPr>
        <w:t>:</w:t>
      </w:r>
    </w:p>
    <w:p w14:paraId="550CF705" w14:textId="135B818C" w:rsidR="0063389D" w:rsidRPr="0063389D" w:rsidRDefault="0063389D" w:rsidP="0063389D">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3389D">
        <w:rPr>
          <w:rFonts w:ascii="Times New Roman" w:hAnsi="Times New Roman" w:cs="Times New Roman"/>
          <w:sz w:val="24"/>
          <w:szCs w:val="24"/>
        </w:rPr>
        <w:t>osobie w gospodarstwie domowym jednoosobowym, w którym wysokość przeciętnego miesięcznego dochodu nie przekracza</w:t>
      </w:r>
      <w:r>
        <w:rPr>
          <w:rFonts w:ascii="Times New Roman" w:hAnsi="Times New Roman" w:cs="Times New Roman"/>
          <w:sz w:val="24"/>
          <w:szCs w:val="24"/>
        </w:rPr>
        <w:t>ła</w:t>
      </w:r>
      <w:r w:rsidRPr="0063389D">
        <w:rPr>
          <w:rFonts w:ascii="Times New Roman" w:hAnsi="Times New Roman" w:cs="Times New Roman"/>
          <w:sz w:val="24"/>
          <w:szCs w:val="24"/>
        </w:rPr>
        <w:t xml:space="preserve"> kwoty 2</w:t>
      </w:r>
      <w:r>
        <w:rPr>
          <w:rFonts w:ascii="Times New Roman" w:hAnsi="Times New Roman" w:cs="Times New Roman"/>
          <w:sz w:val="24"/>
          <w:szCs w:val="24"/>
        </w:rPr>
        <w:t>.</w:t>
      </w:r>
      <w:r w:rsidRPr="0063389D">
        <w:rPr>
          <w:rFonts w:ascii="Times New Roman" w:hAnsi="Times New Roman" w:cs="Times New Roman"/>
          <w:sz w:val="24"/>
          <w:szCs w:val="24"/>
        </w:rPr>
        <w:t>100,00 zł</w:t>
      </w:r>
      <w:r>
        <w:rPr>
          <w:rFonts w:ascii="Times New Roman" w:hAnsi="Times New Roman" w:cs="Times New Roman"/>
          <w:sz w:val="24"/>
          <w:szCs w:val="24"/>
        </w:rPr>
        <w:t>,</w:t>
      </w:r>
    </w:p>
    <w:p w14:paraId="75131A32" w14:textId="262F61FC" w:rsidR="0063389D" w:rsidRPr="0063389D" w:rsidRDefault="0063389D" w:rsidP="0063389D">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3389D">
        <w:rPr>
          <w:rFonts w:ascii="Times New Roman" w:hAnsi="Times New Roman" w:cs="Times New Roman"/>
          <w:sz w:val="24"/>
          <w:szCs w:val="24"/>
        </w:rPr>
        <w:t>osobie w gospodarstwie wieloosobowym, w którym wysokość przeciętnego miesięcznego dochodu nie przekracza</w:t>
      </w:r>
      <w:r>
        <w:rPr>
          <w:rFonts w:ascii="Times New Roman" w:hAnsi="Times New Roman" w:cs="Times New Roman"/>
          <w:sz w:val="24"/>
          <w:szCs w:val="24"/>
        </w:rPr>
        <w:t>ła</w:t>
      </w:r>
      <w:r w:rsidRPr="0063389D">
        <w:rPr>
          <w:rFonts w:ascii="Times New Roman" w:hAnsi="Times New Roman" w:cs="Times New Roman"/>
          <w:sz w:val="24"/>
          <w:szCs w:val="24"/>
        </w:rPr>
        <w:t xml:space="preserve"> kwoty 1</w:t>
      </w:r>
      <w:r>
        <w:rPr>
          <w:rFonts w:ascii="Times New Roman" w:hAnsi="Times New Roman" w:cs="Times New Roman"/>
          <w:sz w:val="24"/>
          <w:szCs w:val="24"/>
        </w:rPr>
        <w:t>.</w:t>
      </w:r>
      <w:r w:rsidRPr="0063389D">
        <w:rPr>
          <w:rFonts w:ascii="Times New Roman" w:hAnsi="Times New Roman" w:cs="Times New Roman"/>
          <w:sz w:val="24"/>
          <w:szCs w:val="24"/>
        </w:rPr>
        <w:t>500,00 zł na osobę.</w:t>
      </w:r>
      <w:bookmarkStart w:id="6" w:name="_Hlk129013064"/>
      <w:r>
        <w:rPr>
          <w:rFonts w:ascii="Times New Roman" w:hAnsi="Times New Roman" w:cs="Times New Roman"/>
          <w:sz w:val="24"/>
          <w:szCs w:val="24"/>
        </w:rPr>
        <w:t xml:space="preserve"> </w:t>
      </w:r>
      <w:r w:rsidRPr="0063389D">
        <w:rPr>
          <w:rFonts w:ascii="Times New Roman" w:hAnsi="Times New Roman" w:cs="Times New Roman"/>
          <w:sz w:val="24"/>
          <w:szCs w:val="24"/>
        </w:rPr>
        <w:t>Wysokość dodatku osłonowego w 2024 r. wynosi</w:t>
      </w:r>
      <w:r>
        <w:rPr>
          <w:rFonts w:ascii="Times New Roman" w:hAnsi="Times New Roman" w:cs="Times New Roman"/>
          <w:sz w:val="24"/>
          <w:szCs w:val="24"/>
        </w:rPr>
        <w:t>ła</w:t>
      </w:r>
      <w:r w:rsidRPr="0063389D">
        <w:rPr>
          <w:rFonts w:ascii="Times New Roman" w:hAnsi="Times New Roman" w:cs="Times New Roman"/>
          <w:sz w:val="24"/>
          <w:szCs w:val="24"/>
        </w:rPr>
        <w:t>:</w:t>
      </w:r>
    </w:p>
    <w:p w14:paraId="78E0F5FC" w14:textId="048B2AAD" w:rsidR="0063389D" w:rsidRP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t>1</w:t>
      </w:r>
      <w:r>
        <w:rPr>
          <w:rFonts w:ascii="Times New Roman" w:hAnsi="Times New Roman" w:cs="Times New Roman"/>
          <w:sz w:val="24"/>
          <w:szCs w:val="24"/>
        </w:rPr>
        <w:t xml:space="preserve">) </w:t>
      </w:r>
      <w:r w:rsidRPr="0063389D">
        <w:rPr>
          <w:rFonts w:ascii="Times New Roman" w:hAnsi="Times New Roman" w:cs="Times New Roman"/>
          <w:sz w:val="24"/>
          <w:szCs w:val="24"/>
        </w:rPr>
        <w:t>228,80 zł w skali roku dla gospodarstw domowych jednoosobowych,</w:t>
      </w:r>
    </w:p>
    <w:p w14:paraId="6949AE45" w14:textId="7CC18F5D" w:rsidR="0063389D" w:rsidRP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t>2</w:t>
      </w:r>
      <w:r>
        <w:rPr>
          <w:rFonts w:ascii="Times New Roman" w:hAnsi="Times New Roman" w:cs="Times New Roman"/>
          <w:sz w:val="24"/>
          <w:szCs w:val="24"/>
        </w:rPr>
        <w:t xml:space="preserve">) </w:t>
      </w:r>
      <w:r w:rsidRPr="0063389D">
        <w:rPr>
          <w:rFonts w:ascii="Times New Roman" w:hAnsi="Times New Roman" w:cs="Times New Roman"/>
          <w:sz w:val="24"/>
          <w:szCs w:val="24"/>
        </w:rPr>
        <w:t xml:space="preserve">343,20 zł w skali roku dla gospodarstw domowych 2-3 osobowych </w:t>
      </w:r>
    </w:p>
    <w:p w14:paraId="4AAF724B" w14:textId="10DD5B42" w:rsidR="0063389D" w:rsidRP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t>3</w:t>
      </w:r>
      <w:r>
        <w:rPr>
          <w:rFonts w:ascii="Times New Roman" w:hAnsi="Times New Roman" w:cs="Times New Roman"/>
          <w:sz w:val="24"/>
          <w:szCs w:val="24"/>
        </w:rPr>
        <w:t xml:space="preserve">) </w:t>
      </w:r>
      <w:r w:rsidRPr="0063389D">
        <w:rPr>
          <w:rFonts w:ascii="Times New Roman" w:hAnsi="Times New Roman" w:cs="Times New Roman"/>
          <w:sz w:val="24"/>
          <w:szCs w:val="24"/>
        </w:rPr>
        <w:t>486,20 zł w skali roku dla gospodarstw domowych 4-5 osobowych,</w:t>
      </w:r>
    </w:p>
    <w:p w14:paraId="47C0904C" w14:textId="6FAFDB0D" w:rsidR="0063389D" w:rsidRP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t>4</w:t>
      </w:r>
      <w:r>
        <w:rPr>
          <w:rFonts w:ascii="Times New Roman" w:hAnsi="Times New Roman" w:cs="Times New Roman"/>
          <w:sz w:val="24"/>
          <w:szCs w:val="24"/>
        </w:rPr>
        <w:t xml:space="preserve">) </w:t>
      </w:r>
      <w:r w:rsidRPr="0063389D">
        <w:rPr>
          <w:rFonts w:ascii="Times New Roman" w:hAnsi="Times New Roman" w:cs="Times New Roman"/>
          <w:sz w:val="24"/>
          <w:szCs w:val="24"/>
        </w:rPr>
        <w:t>657,80 zł w skali roku dla gospodarstw domowych 6 osobowych</w:t>
      </w:r>
    </w:p>
    <w:p w14:paraId="416C8069" w14:textId="6107819C" w:rsidR="0063389D" w:rsidRP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lastRenderedPageBreak/>
        <w:t xml:space="preserve">W przypadku, gdy głównym źródłem ogrzewania gospodarstwa domowego </w:t>
      </w:r>
      <w:r>
        <w:rPr>
          <w:rFonts w:ascii="Times New Roman" w:hAnsi="Times New Roman" w:cs="Times New Roman"/>
          <w:sz w:val="24"/>
          <w:szCs w:val="24"/>
        </w:rPr>
        <w:t xml:space="preserve">był </w:t>
      </w:r>
      <w:r w:rsidRPr="0063389D">
        <w:rPr>
          <w:rFonts w:ascii="Times New Roman" w:hAnsi="Times New Roman" w:cs="Times New Roman"/>
          <w:sz w:val="24"/>
          <w:szCs w:val="24"/>
        </w:rPr>
        <w:t xml:space="preserve">kocioł na paliwo stałe, kominek, koza, ogrzewacz powietrza, trzon kuchenny, piecokuchnia, kuchnia węglowa lub piec kaflowy na paliwo stałe, zasilane węglem lub paliwami węglopochodnymi, wpisane do centralnej ewidencji emisyjności budynków, świadczenie </w:t>
      </w:r>
      <w:r>
        <w:rPr>
          <w:rFonts w:ascii="Times New Roman" w:hAnsi="Times New Roman" w:cs="Times New Roman"/>
          <w:sz w:val="24"/>
          <w:szCs w:val="24"/>
        </w:rPr>
        <w:t xml:space="preserve">było </w:t>
      </w:r>
      <w:r w:rsidRPr="0063389D">
        <w:rPr>
          <w:rFonts w:ascii="Times New Roman" w:hAnsi="Times New Roman" w:cs="Times New Roman"/>
          <w:sz w:val="24"/>
          <w:szCs w:val="24"/>
        </w:rPr>
        <w:t>podwyższone i dopłata wynosi</w:t>
      </w:r>
      <w:r>
        <w:rPr>
          <w:rFonts w:ascii="Times New Roman" w:hAnsi="Times New Roman" w:cs="Times New Roman"/>
          <w:sz w:val="24"/>
          <w:szCs w:val="24"/>
        </w:rPr>
        <w:t>ła</w:t>
      </w:r>
      <w:r w:rsidRPr="0063389D">
        <w:rPr>
          <w:rFonts w:ascii="Times New Roman" w:hAnsi="Times New Roman" w:cs="Times New Roman"/>
          <w:sz w:val="24"/>
          <w:szCs w:val="24"/>
        </w:rPr>
        <w:t>:</w:t>
      </w:r>
    </w:p>
    <w:p w14:paraId="7A871CF3" w14:textId="1E8D571F" w:rsidR="0063389D" w:rsidRP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t>1</w:t>
      </w:r>
      <w:r>
        <w:rPr>
          <w:rFonts w:ascii="Times New Roman" w:hAnsi="Times New Roman" w:cs="Times New Roman"/>
          <w:sz w:val="24"/>
          <w:szCs w:val="24"/>
        </w:rPr>
        <w:t xml:space="preserve">) </w:t>
      </w:r>
      <w:r w:rsidRPr="0063389D">
        <w:rPr>
          <w:rFonts w:ascii="Times New Roman" w:hAnsi="Times New Roman" w:cs="Times New Roman"/>
          <w:sz w:val="24"/>
          <w:szCs w:val="24"/>
        </w:rPr>
        <w:t>286,00 zł w skali roku dla gospodarstw domowych jednoosobowych,</w:t>
      </w:r>
    </w:p>
    <w:p w14:paraId="2C6E8A31" w14:textId="5716B900" w:rsidR="0063389D" w:rsidRP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t>2</w:t>
      </w:r>
      <w:r>
        <w:rPr>
          <w:rFonts w:ascii="Times New Roman" w:hAnsi="Times New Roman" w:cs="Times New Roman"/>
          <w:sz w:val="24"/>
          <w:szCs w:val="24"/>
        </w:rPr>
        <w:t xml:space="preserve">) </w:t>
      </w:r>
      <w:r w:rsidRPr="0063389D">
        <w:rPr>
          <w:rFonts w:ascii="Times New Roman" w:hAnsi="Times New Roman" w:cs="Times New Roman"/>
          <w:sz w:val="24"/>
          <w:szCs w:val="24"/>
        </w:rPr>
        <w:t>429,00 zł w skali roku dla gospodarstw domowych 2-3 osobowych,</w:t>
      </w:r>
    </w:p>
    <w:p w14:paraId="27B853A4" w14:textId="3EAFBA9C" w:rsidR="0063389D" w:rsidRP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t>3</w:t>
      </w:r>
      <w:r>
        <w:rPr>
          <w:rFonts w:ascii="Times New Roman" w:hAnsi="Times New Roman" w:cs="Times New Roman"/>
          <w:sz w:val="24"/>
          <w:szCs w:val="24"/>
        </w:rPr>
        <w:t xml:space="preserve">) </w:t>
      </w:r>
      <w:r w:rsidRPr="0063389D">
        <w:rPr>
          <w:rFonts w:ascii="Times New Roman" w:hAnsi="Times New Roman" w:cs="Times New Roman"/>
          <w:sz w:val="24"/>
          <w:szCs w:val="24"/>
        </w:rPr>
        <w:t>607,75 zł w skali roku dla gospodarstw domowych 4-5 osobowych,</w:t>
      </w:r>
    </w:p>
    <w:p w14:paraId="49BF3111" w14:textId="536FBA54" w:rsidR="0063389D" w:rsidRDefault="0063389D" w:rsidP="0063389D">
      <w:pPr>
        <w:pStyle w:val="Bezodstpw"/>
        <w:spacing w:line="276" w:lineRule="auto"/>
        <w:jc w:val="both"/>
        <w:rPr>
          <w:rFonts w:ascii="Times New Roman" w:hAnsi="Times New Roman" w:cs="Times New Roman"/>
          <w:sz w:val="24"/>
          <w:szCs w:val="24"/>
        </w:rPr>
      </w:pPr>
      <w:r w:rsidRPr="0063389D">
        <w:rPr>
          <w:rFonts w:ascii="Times New Roman" w:hAnsi="Times New Roman" w:cs="Times New Roman"/>
          <w:sz w:val="24"/>
          <w:szCs w:val="24"/>
        </w:rPr>
        <w:t>4</w:t>
      </w:r>
      <w:r>
        <w:rPr>
          <w:rFonts w:ascii="Times New Roman" w:hAnsi="Times New Roman" w:cs="Times New Roman"/>
          <w:sz w:val="24"/>
          <w:szCs w:val="24"/>
        </w:rPr>
        <w:t xml:space="preserve">) </w:t>
      </w:r>
      <w:r w:rsidRPr="0063389D">
        <w:rPr>
          <w:rFonts w:ascii="Times New Roman" w:hAnsi="Times New Roman" w:cs="Times New Roman"/>
          <w:sz w:val="24"/>
          <w:szCs w:val="24"/>
        </w:rPr>
        <w:t>822,25 zł w skali roku dla gospodarstw domowych 6 osobowych.</w:t>
      </w:r>
      <w:bookmarkEnd w:id="6"/>
    </w:p>
    <w:p w14:paraId="3BE83B99" w14:textId="16E52FDB" w:rsidR="0063389D" w:rsidRDefault="0063389D" w:rsidP="0063389D">
      <w:pPr>
        <w:pStyle w:val="Bezodstpw"/>
        <w:spacing w:line="276" w:lineRule="auto"/>
        <w:ind w:firstLine="708"/>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W 2024 r. Miejsko-Gminny Ośrodek Pomocy Społecznej przyjął </w:t>
      </w:r>
      <w:r w:rsidR="009744B4">
        <w:rPr>
          <w:rFonts w:ascii="Times New Roman" w:eastAsia="sans-serif" w:hAnsi="Times New Roman" w:cs="Times New Roman"/>
          <w:sz w:val="24"/>
          <w:szCs w:val="24"/>
          <w:shd w:val="clear" w:color="auto" w:fill="FFFFFF"/>
        </w:rPr>
        <w:t>321</w:t>
      </w:r>
      <w:r>
        <w:rPr>
          <w:rFonts w:ascii="Times New Roman" w:eastAsia="sans-serif" w:hAnsi="Times New Roman" w:cs="Times New Roman"/>
          <w:sz w:val="24"/>
          <w:szCs w:val="24"/>
          <w:shd w:val="clear" w:color="auto" w:fill="FFFFFF"/>
        </w:rPr>
        <w:t xml:space="preserve"> wniosków</w:t>
      </w:r>
      <w:r>
        <w:rPr>
          <w:rFonts w:ascii="Times New Roman" w:eastAsia="sans-serif" w:hAnsi="Times New Roman" w:cs="Times New Roman"/>
          <w:sz w:val="24"/>
          <w:szCs w:val="24"/>
          <w:shd w:val="clear" w:color="auto" w:fill="FFFFFF"/>
        </w:rPr>
        <w:br/>
        <w:t xml:space="preserve">o wypłatę </w:t>
      </w:r>
      <w:r w:rsidR="009744B4">
        <w:rPr>
          <w:rFonts w:ascii="Times New Roman" w:eastAsia="sans-serif" w:hAnsi="Times New Roman" w:cs="Times New Roman"/>
          <w:sz w:val="24"/>
          <w:szCs w:val="24"/>
          <w:shd w:val="clear" w:color="auto" w:fill="FFFFFF"/>
        </w:rPr>
        <w:t>dodatku osłonowego</w:t>
      </w:r>
      <w:r>
        <w:rPr>
          <w:rFonts w:ascii="Times New Roman" w:eastAsia="sans-serif" w:hAnsi="Times New Roman" w:cs="Times New Roman"/>
          <w:sz w:val="24"/>
          <w:szCs w:val="24"/>
          <w:shd w:val="clear" w:color="auto" w:fill="FFFFFF"/>
        </w:rPr>
        <w:t xml:space="preserve">, wypłacono </w:t>
      </w:r>
      <w:r w:rsidR="009744B4">
        <w:rPr>
          <w:rFonts w:ascii="Times New Roman" w:eastAsia="sans-serif" w:hAnsi="Times New Roman" w:cs="Times New Roman"/>
          <w:sz w:val="24"/>
          <w:szCs w:val="24"/>
          <w:shd w:val="clear" w:color="auto" w:fill="FFFFFF"/>
        </w:rPr>
        <w:t>291</w:t>
      </w:r>
      <w:r>
        <w:rPr>
          <w:rFonts w:ascii="Times New Roman" w:eastAsia="sans-serif" w:hAnsi="Times New Roman" w:cs="Times New Roman"/>
          <w:sz w:val="24"/>
          <w:szCs w:val="24"/>
          <w:shd w:val="clear" w:color="auto" w:fill="FFFFFF"/>
        </w:rPr>
        <w:t xml:space="preserve"> świadczeń na kwotę </w:t>
      </w:r>
      <w:r w:rsidR="009744B4">
        <w:rPr>
          <w:rFonts w:ascii="Times New Roman" w:eastAsia="sans-serif" w:hAnsi="Times New Roman" w:cs="Times New Roman"/>
          <w:sz w:val="24"/>
          <w:szCs w:val="24"/>
          <w:shd w:val="clear" w:color="auto" w:fill="FFFFFF"/>
        </w:rPr>
        <w:t>100.395,92</w:t>
      </w:r>
      <w:r w:rsidRPr="001B3314">
        <w:rPr>
          <w:rFonts w:ascii="Times New Roman" w:eastAsia="sans-serif" w:hAnsi="Times New Roman" w:cs="Times New Roman"/>
          <w:sz w:val="24"/>
          <w:szCs w:val="24"/>
          <w:shd w:val="clear" w:color="auto" w:fill="FFFFFF"/>
        </w:rPr>
        <w:t xml:space="preserve"> zł.</w:t>
      </w:r>
    </w:p>
    <w:p w14:paraId="3DE31428" w14:textId="77777777" w:rsidR="009744B4" w:rsidRDefault="009744B4" w:rsidP="0063389D">
      <w:pPr>
        <w:pStyle w:val="Bezodstpw"/>
        <w:spacing w:line="276" w:lineRule="auto"/>
        <w:ind w:firstLine="708"/>
        <w:jc w:val="both"/>
        <w:rPr>
          <w:rFonts w:ascii="Times New Roman" w:eastAsia="sans-serif" w:hAnsi="Times New Roman" w:cs="Times New Roman"/>
          <w:b/>
          <w:bCs/>
          <w:sz w:val="24"/>
          <w:szCs w:val="24"/>
          <w:shd w:val="clear" w:color="auto" w:fill="FFFFFF"/>
        </w:rPr>
      </w:pPr>
    </w:p>
    <w:tbl>
      <w:tblPr>
        <w:tblStyle w:val="Tabela-Siatka"/>
        <w:tblW w:w="0" w:type="auto"/>
        <w:tblLook w:val="04A0" w:firstRow="1" w:lastRow="0" w:firstColumn="1" w:lastColumn="0" w:noHBand="0" w:noVBand="1"/>
      </w:tblPr>
      <w:tblGrid>
        <w:gridCol w:w="571"/>
        <w:gridCol w:w="4669"/>
        <w:gridCol w:w="1843"/>
        <w:gridCol w:w="1933"/>
      </w:tblGrid>
      <w:tr w:rsidR="009744B4" w:rsidRPr="00180910" w14:paraId="1F1B45D3" w14:textId="77777777" w:rsidTr="003E20A5">
        <w:tc>
          <w:tcPr>
            <w:tcW w:w="571" w:type="dxa"/>
            <w:shd w:val="clear" w:color="auto" w:fill="D0CECE" w:themeFill="background2" w:themeFillShade="E6"/>
          </w:tcPr>
          <w:p w14:paraId="574F4FD9" w14:textId="77777777" w:rsidR="009744B4" w:rsidRPr="00180910" w:rsidRDefault="009744B4" w:rsidP="003E20A5">
            <w:pPr>
              <w:pStyle w:val="Bezodstpw"/>
              <w:spacing w:line="276" w:lineRule="auto"/>
              <w:jc w:val="center"/>
              <w:rPr>
                <w:rFonts w:ascii="Times New Roman" w:hAnsi="Times New Roman" w:cs="Times New Roman"/>
                <w:b/>
                <w:sz w:val="24"/>
                <w:szCs w:val="24"/>
              </w:rPr>
            </w:pPr>
            <w:r w:rsidRPr="00180910">
              <w:rPr>
                <w:rFonts w:ascii="Times New Roman" w:hAnsi="Times New Roman" w:cs="Times New Roman"/>
                <w:b/>
                <w:sz w:val="24"/>
                <w:szCs w:val="24"/>
              </w:rPr>
              <w:t>Lp.</w:t>
            </w:r>
          </w:p>
        </w:tc>
        <w:tc>
          <w:tcPr>
            <w:tcW w:w="4669" w:type="dxa"/>
            <w:shd w:val="clear" w:color="auto" w:fill="D0CECE" w:themeFill="background2" w:themeFillShade="E6"/>
          </w:tcPr>
          <w:p w14:paraId="18B71E30" w14:textId="77777777" w:rsidR="009744B4" w:rsidRPr="00180910" w:rsidRDefault="009744B4" w:rsidP="003E20A5">
            <w:pPr>
              <w:pStyle w:val="Bezodstpw"/>
              <w:spacing w:line="276" w:lineRule="auto"/>
              <w:jc w:val="center"/>
              <w:rPr>
                <w:rFonts w:ascii="Times New Roman" w:hAnsi="Times New Roman" w:cs="Times New Roman"/>
                <w:b/>
                <w:sz w:val="24"/>
                <w:szCs w:val="24"/>
              </w:rPr>
            </w:pPr>
            <w:r w:rsidRPr="00180910">
              <w:rPr>
                <w:rFonts w:ascii="Times New Roman" w:hAnsi="Times New Roman" w:cs="Times New Roman"/>
                <w:b/>
                <w:sz w:val="24"/>
                <w:szCs w:val="24"/>
              </w:rPr>
              <w:t>Wyszczególnienie</w:t>
            </w:r>
          </w:p>
        </w:tc>
        <w:tc>
          <w:tcPr>
            <w:tcW w:w="1843" w:type="dxa"/>
            <w:shd w:val="clear" w:color="auto" w:fill="D0CECE" w:themeFill="background2" w:themeFillShade="E6"/>
          </w:tcPr>
          <w:p w14:paraId="440DCF8F" w14:textId="77777777" w:rsidR="009744B4" w:rsidRPr="00180910" w:rsidRDefault="009744B4" w:rsidP="003E20A5">
            <w:pPr>
              <w:pStyle w:val="Bezodstpw"/>
              <w:spacing w:line="276" w:lineRule="auto"/>
              <w:jc w:val="center"/>
              <w:rPr>
                <w:rFonts w:ascii="Times New Roman" w:hAnsi="Times New Roman" w:cs="Times New Roman"/>
                <w:b/>
                <w:sz w:val="24"/>
                <w:szCs w:val="24"/>
              </w:rPr>
            </w:pPr>
            <w:r w:rsidRPr="00180910">
              <w:rPr>
                <w:rFonts w:ascii="Times New Roman" w:hAnsi="Times New Roman" w:cs="Times New Roman"/>
                <w:b/>
                <w:sz w:val="24"/>
                <w:szCs w:val="24"/>
              </w:rPr>
              <w:t>Liczba gospodarstw</w:t>
            </w:r>
          </w:p>
        </w:tc>
        <w:tc>
          <w:tcPr>
            <w:tcW w:w="1933" w:type="dxa"/>
            <w:shd w:val="clear" w:color="auto" w:fill="D0CECE" w:themeFill="background2" w:themeFillShade="E6"/>
          </w:tcPr>
          <w:p w14:paraId="60E07CA9" w14:textId="77777777" w:rsidR="009744B4" w:rsidRPr="00180910" w:rsidRDefault="009744B4" w:rsidP="003E20A5">
            <w:pPr>
              <w:pStyle w:val="Bezodstpw"/>
              <w:spacing w:line="276" w:lineRule="auto"/>
              <w:jc w:val="center"/>
              <w:rPr>
                <w:rFonts w:ascii="Times New Roman" w:hAnsi="Times New Roman" w:cs="Times New Roman"/>
                <w:b/>
                <w:sz w:val="24"/>
                <w:szCs w:val="24"/>
              </w:rPr>
            </w:pPr>
            <w:r w:rsidRPr="00180910">
              <w:rPr>
                <w:rFonts w:ascii="Times New Roman" w:hAnsi="Times New Roman" w:cs="Times New Roman"/>
                <w:b/>
                <w:sz w:val="24"/>
                <w:szCs w:val="24"/>
              </w:rPr>
              <w:t>Kwota wypłaconych świadczeń</w:t>
            </w:r>
          </w:p>
        </w:tc>
      </w:tr>
      <w:tr w:rsidR="009744B4" w14:paraId="196F469E" w14:textId="77777777" w:rsidTr="003E20A5">
        <w:tc>
          <w:tcPr>
            <w:tcW w:w="9016" w:type="dxa"/>
            <w:gridSpan w:val="4"/>
          </w:tcPr>
          <w:p w14:paraId="74526EBD" w14:textId="0242A5FF" w:rsidR="009744B4" w:rsidRDefault="009744B4" w:rsidP="003E20A5">
            <w:pPr>
              <w:pStyle w:val="Bezodstpw"/>
              <w:spacing w:line="276" w:lineRule="auto"/>
              <w:rPr>
                <w:rFonts w:ascii="Times New Roman" w:hAnsi="Times New Roman" w:cs="Times New Roman"/>
                <w:bCs/>
                <w:sz w:val="24"/>
                <w:szCs w:val="24"/>
              </w:rPr>
            </w:pPr>
            <w:r w:rsidRPr="009744B4">
              <w:rPr>
                <w:rFonts w:ascii="Times New Roman" w:hAnsi="Times New Roman" w:cs="Times New Roman"/>
                <w:bCs/>
                <w:sz w:val="24"/>
                <w:szCs w:val="24"/>
              </w:rPr>
              <w:t>Dodatek określony w art. 2 ust. 5 ustawy</w:t>
            </w:r>
            <w:r>
              <w:rPr>
                <w:rFonts w:ascii="Times New Roman" w:hAnsi="Times New Roman" w:cs="Times New Roman"/>
                <w:bCs/>
                <w:sz w:val="24"/>
                <w:szCs w:val="24"/>
              </w:rPr>
              <w:t xml:space="preserve"> - </w:t>
            </w:r>
            <w:r w:rsidRPr="009744B4">
              <w:rPr>
                <w:rFonts w:ascii="Times New Roman" w:hAnsi="Times New Roman" w:cs="Times New Roman"/>
                <w:bCs/>
                <w:sz w:val="24"/>
                <w:szCs w:val="24"/>
              </w:rPr>
              <w:t>razem</w:t>
            </w:r>
            <w:r>
              <w:rPr>
                <w:rFonts w:ascii="Times New Roman" w:hAnsi="Times New Roman" w:cs="Times New Roman"/>
                <w:bCs/>
                <w:sz w:val="24"/>
                <w:szCs w:val="24"/>
              </w:rPr>
              <w:t xml:space="preserve"> </w:t>
            </w:r>
            <w:r w:rsidRPr="009744B4">
              <w:rPr>
                <w:rFonts w:ascii="Times New Roman" w:hAnsi="Times New Roman" w:cs="Times New Roman"/>
                <w:bCs/>
                <w:sz w:val="24"/>
                <w:szCs w:val="24"/>
              </w:rPr>
              <w:t>z tego dla gospodarstwa domowego</w:t>
            </w:r>
            <w:r>
              <w:rPr>
                <w:rFonts w:ascii="Times New Roman" w:hAnsi="Times New Roman" w:cs="Times New Roman"/>
                <w:bCs/>
                <w:sz w:val="24"/>
                <w:szCs w:val="24"/>
              </w:rPr>
              <w:t>,                 w tym:</w:t>
            </w:r>
          </w:p>
        </w:tc>
      </w:tr>
      <w:tr w:rsidR="009744B4" w14:paraId="65AD7419" w14:textId="77777777" w:rsidTr="003E20A5">
        <w:tc>
          <w:tcPr>
            <w:tcW w:w="571" w:type="dxa"/>
          </w:tcPr>
          <w:p w14:paraId="5CF4DBE9" w14:textId="7777777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669" w:type="dxa"/>
          </w:tcPr>
          <w:p w14:paraId="38A5628B" w14:textId="77777777" w:rsidR="009744B4" w:rsidRDefault="009744B4" w:rsidP="003E20A5">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Gospodarstwa jednoosobowe</w:t>
            </w:r>
          </w:p>
          <w:p w14:paraId="3BC253BA" w14:textId="77777777" w:rsidR="009744B4" w:rsidRDefault="009744B4" w:rsidP="003E20A5">
            <w:pPr>
              <w:pStyle w:val="Bezodstpw"/>
              <w:spacing w:line="276" w:lineRule="auto"/>
              <w:rPr>
                <w:rFonts w:ascii="Times New Roman" w:hAnsi="Times New Roman" w:cs="Times New Roman"/>
                <w:bCs/>
                <w:sz w:val="24"/>
                <w:szCs w:val="24"/>
              </w:rPr>
            </w:pPr>
          </w:p>
        </w:tc>
        <w:tc>
          <w:tcPr>
            <w:tcW w:w="1843" w:type="dxa"/>
          </w:tcPr>
          <w:p w14:paraId="2912C942" w14:textId="6EEADC32"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86</w:t>
            </w:r>
          </w:p>
        </w:tc>
        <w:tc>
          <w:tcPr>
            <w:tcW w:w="1933" w:type="dxa"/>
          </w:tcPr>
          <w:p w14:paraId="50BFB5C7" w14:textId="2F0076D8"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19.657,71 zł</w:t>
            </w:r>
          </w:p>
        </w:tc>
      </w:tr>
      <w:tr w:rsidR="009744B4" w14:paraId="775143C7" w14:textId="77777777" w:rsidTr="003E20A5">
        <w:tc>
          <w:tcPr>
            <w:tcW w:w="571" w:type="dxa"/>
          </w:tcPr>
          <w:p w14:paraId="4A4BD6FF" w14:textId="7777777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669" w:type="dxa"/>
          </w:tcPr>
          <w:p w14:paraId="5A83CE66" w14:textId="77777777" w:rsidR="009744B4" w:rsidRDefault="009744B4" w:rsidP="003E20A5">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80910">
              <w:rPr>
                <w:rFonts w:ascii="Times New Roman" w:hAnsi="Times New Roman" w:cs="Times New Roman"/>
                <w:bCs/>
                <w:sz w:val="24"/>
                <w:szCs w:val="24"/>
              </w:rPr>
              <w:t>Gospodarstwa domowe wieloosobowe składające się z 2</w:t>
            </w:r>
            <w:r>
              <w:rPr>
                <w:rFonts w:ascii="Times New Roman" w:hAnsi="Times New Roman" w:cs="Times New Roman"/>
                <w:bCs/>
                <w:sz w:val="24"/>
                <w:szCs w:val="24"/>
              </w:rPr>
              <w:t xml:space="preserve"> </w:t>
            </w:r>
            <w:r w:rsidRPr="00180910">
              <w:rPr>
                <w:rFonts w:ascii="Times New Roman" w:hAnsi="Times New Roman" w:cs="Times New Roman"/>
                <w:bCs/>
                <w:sz w:val="24"/>
                <w:szCs w:val="24"/>
              </w:rPr>
              <w:t>do 3 osób</w:t>
            </w:r>
          </w:p>
        </w:tc>
        <w:tc>
          <w:tcPr>
            <w:tcW w:w="1843" w:type="dxa"/>
          </w:tcPr>
          <w:p w14:paraId="0D921020" w14:textId="794DC67F"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87</w:t>
            </w:r>
          </w:p>
        </w:tc>
        <w:tc>
          <w:tcPr>
            <w:tcW w:w="1933" w:type="dxa"/>
          </w:tcPr>
          <w:p w14:paraId="378152C6" w14:textId="16BC43A0"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28.113,92 zł</w:t>
            </w:r>
          </w:p>
        </w:tc>
      </w:tr>
      <w:tr w:rsidR="009744B4" w14:paraId="0DD20981" w14:textId="77777777" w:rsidTr="003E20A5">
        <w:tc>
          <w:tcPr>
            <w:tcW w:w="571" w:type="dxa"/>
          </w:tcPr>
          <w:p w14:paraId="03A21EEF" w14:textId="7777777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669" w:type="dxa"/>
          </w:tcPr>
          <w:p w14:paraId="7D897131" w14:textId="77777777" w:rsidR="009744B4" w:rsidRDefault="009744B4" w:rsidP="003E20A5">
            <w:pPr>
              <w:pStyle w:val="Bezodstpw"/>
              <w:spacing w:line="276" w:lineRule="auto"/>
              <w:rPr>
                <w:rFonts w:ascii="Times New Roman" w:hAnsi="Times New Roman" w:cs="Times New Roman"/>
                <w:bCs/>
                <w:sz w:val="24"/>
                <w:szCs w:val="24"/>
              </w:rPr>
            </w:pPr>
            <w:r w:rsidRPr="00180910">
              <w:rPr>
                <w:rFonts w:ascii="Times New Roman" w:hAnsi="Times New Roman" w:cs="Times New Roman"/>
                <w:bCs/>
                <w:sz w:val="24"/>
                <w:szCs w:val="24"/>
              </w:rPr>
              <w:t>Gospodarstwa domowe wieloosobowe składające się z 4</w:t>
            </w:r>
            <w:r>
              <w:rPr>
                <w:rFonts w:ascii="Times New Roman" w:hAnsi="Times New Roman" w:cs="Times New Roman"/>
                <w:bCs/>
                <w:sz w:val="24"/>
                <w:szCs w:val="24"/>
              </w:rPr>
              <w:t xml:space="preserve"> </w:t>
            </w:r>
            <w:r w:rsidRPr="00180910">
              <w:rPr>
                <w:rFonts w:ascii="Times New Roman" w:hAnsi="Times New Roman" w:cs="Times New Roman"/>
                <w:bCs/>
                <w:sz w:val="24"/>
                <w:szCs w:val="24"/>
              </w:rPr>
              <w:t>do 5 osób</w:t>
            </w:r>
          </w:p>
        </w:tc>
        <w:tc>
          <w:tcPr>
            <w:tcW w:w="1843" w:type="dxa"/>
          </w:tcPr>
          <w:p w14:paraId="1CC851C0" w14:textId="3D247CDA"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69</w:t>
            </w:r>
          </w:p>
        </w:tc>
        <w:tc>
          <w:tcPr>
            <w:tcW w:w="1933" w:type="dxa"/>
          </w:tcPr>
          <w:p w14:paraId="4BF4EA6C" w14:textId="2E7D06BA"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31.144,54 zł</w:t>
            </w:r>
          </w:p>
        </w:tc>
      </w:tr>
      <w:tr w:rsidR="009744B4" w14:paraId="5278ACB5" w14:textId="77777777" w:rsidTr="003E20A5">
        <w:tc>
          <w:tcPr>
            <w:tcW w:w="571" w:type="dxa"/>
          </w:tcPr>
          <w:p w14:paraId="4DC34C4A" w14:textId="7777777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669" w:type="dxa"/>
          </w:tcPr>
          <w:p w14:paraId="58529616" w14:textId="77777777" w:rsidR="009744B4" w:rsidRPr="00180910" w:rsidRDefault="009744B4" w:rsidP="003E20A5">
            <w:pPr>
              <w:pStyle w:val="Bezodstpw"/>
              <w:spacing w:line="276" w:lineRule="auto"/>
              <w:rPr>
                <w:rFonts w:ascii="Times New Roman" w:hAnsi="Times New Roman" w:cs="Times New Roman"/>
                <w:bCs/>
                <w:sz w:val="24"/>
                <w:szCs w:val="24"/>
              </w:rPr>
            </w:pPr>
            <w:r w:rsidRPr="00180910">
              <w:rPr>
                <w:rFonts w:ascii="Times New Roman" w:hAnsi="Times New Roman" w:cs="Times New Roman"/>
                <w:bCs/>
                <w:sz w:val="24"/>
                <w:szCs w:val="24"/>
              </w:rPr>
              <w:t xml:space="preserve">Gospodarstwa domowe wieloosobowe składające się z co najmniej 6 osób      </w:t>
            </w:r>
          </w:p>
        </w:tc>
        <w:tc>
          <w:tcPr>
            <w:tcW w:w="1843" w:type="dxa"/>
          </w:tcPr>
          <w:p w14:paraId="7354B6B6" w14:textId="48C7FD6A"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1933" w:type="dxa"/>
          </w:tcPr>
          <w:p w14:paraId="13F25377" w14:textId="7D4A4EB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8.551,40 zł</w:t>
            </w:r>
          </w:p>
        </w:tc>
      </w:tr>
      <w:tr w:rsidR="009744B4" w14:paraId="1659975D" w14:textId="77777777" w:rsidTr="003E20A5">
        <w:tc>
          <w:tcPr>
            <w:tcW w:w="9016" w:type="dxa"/>
            <w:gridSpan w:val="4"/>
          </w:tcPr>
          <w:p w14:paraId="7A868998" w14:textId="751164E4" w:rsidR="009744B4" w:rsidRDefault="009744B4" w:rsidP="003E20A5">
            <w:pPr>
              <w:pStyle w:val="Bezodstpw"/>
              <w:spacing w:line="276" w:lineRule="auto"/>
              <w:jc w:val="both"/>
              <w:rPr>
                <w:rFonts w:ascii="Times New Roman" w:hAnsi="Times New Roman" w:cs="Times New Roman"/>
                <w:bCs/>
                <w:sz w:val="24"/>
                <w:szCs w:val="24"/>
              </w:rPr>
            </w:pPr>
            <w:r w:rsidRPr="009744B4">
              <w:rPr>
                <w:rFonts w:ascii="Times New Roman" w:hAnsi="Times New Roman" w:cs="Times New Roman"/>
                <w:bCs/>
                <w:sz w:val="24"/>
                <w:szCs w:val="24"/>
              </w:rPr>
              <w:t>Dodatek określony w art. 2 ust. 6 ustawy</w:t>
            </w:r>
            <w:r>
              <w:rPr>
                <w:rFonts w:ascii="Times New Roman" w:hAnsi="Times New Roman" w:cs="Times New Roman"/>
                <w:bCs/>
                <w:sz w:val="24"/>
                <w:szCs w:val="24"/>
              </w:rPr>
              <w:t xml:space="preserve"> </w:t>
            </w:r>
            <w:r w:rsidRPr="009744B4">
              <w:rPr>
                <w:rFonts w:ascii="Times New Roman" w:hAnsi="Times New Roman" w:cs="Times New Roman"/>
                <w:bCs/>
                <w:sz w:val="24"/>
                <w:szCs w:val="24"/>
              </w:rPr>
              <w:t>- razem</w:t>
            </w:r>
            <w:r>
              <w:rPr>
                <w:rFonts w:ascii="Times New Roman" w:hAnsi="Times New Roman" w:cs="Times New Roman"/>
                <w:bCs/>
                <w:sz w:val="24"/>
                <w:szCs w:val="24"/>
              </w:rPr>
              <w:t xml:space="preserve"> </w:t>
            </w:r>
            <w:r w:rsidRPr="009744B4">
              <w:rPr>
                <w:rFonts w:ascii="Times New Roman" w:hAnsi="Times New Roman" w:cs="Times New Roman"/>
                <w:bCs/>
                <w:sz w:val="24"/>
                <w:szCs w:val="24"/>
              </w:rPr>
              <w:t>z tego dla gospodarstwa domowego</w:t>
            </w:r>
            <w:r>
              <w:rPr>
                <w:rFonts w:ascii="Times New Roman" w:hAnsi="Times New Roman" w:cs="Times New Roman"/>
                <w:bCs/>
                <w:sz w:val="24"/>
                <w:szCs w:val="24"/>
              </w:rPr>
              <w:t>,                       w tym:</w:t>
            </w:r>
          </w:p>
        </w:tc>
      </w:tr>
      <w:tr w:rsidR="009744B4" w14:paraId="1B015841" w14:textId="77777777" w:rsidTr="003E20A5">
        <w:tc>
          <w:tcPr>
            <w:tcW w:w="571" w:type="dxa"/>
          </w:tcPr>
          <w:p w14:paraId="06108A1A" w14:textId="7777777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669" w:type="dxa"/>
          </w:tcPr>
          <w:p w14:paraId="438ECD94" w14:textId="77777777" w:rsidR="009744B4" w:rsidRDefault="009744B4" w:rsidP="003E20A5">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Gospodarstwa jednoosobowe</w:t>
            </w:r>
          </w:p>
          <w:p w14:paraId="58718134" w14:textId="77777777" w:rsidR="009744B4" w:rsidRPr="00180910" w:rsidRDefault="009744B4" w:rsidP="003E20A5">
            <w:pPr>
              <w:pStyle w:val="Bezodstpw"/>
              <w:spacing w:line="276" w:lineRule="auto"/>
              <w:rPr>
                <w:rFonts w:ascii="Times New Roman" w:hAnsi="Times New Roman" w:cs="Times New Roman"/>
                <w:bCs/>
                <w:sz w:val="24"/>
                <w:szCs w:val="24"/>
              </w:rPr>
            </w:pPr>
          </w:p>
        </w:tc>
        <w:tc>
          <w:tcPr>
            <w:tcW w:w="1843" w:type="dxa"/>
          </w:tcPr>
          <w:p w14:paraId="15768AF3" w14:textId="72FE4F48"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1933" w:type="dxa"/>
          </w:tcPr>
          <w:p w14:paraId="7FBD44B2" w14:textId="18C021B2"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4.904,25 zł</w:t>
            </w:r>
          </w:p>
        </w:tc>
      </w:tr>
      <w:tr w:rsidR="009744B4" w14:paraId="0FB99C4A" w14:textId="77777777" w:rsidTr="003E20A5">
        <w:tc>
          <w:tcPr>
            <w:tcW w:w="571" w:type="dxa"/>
          </w:tcPr>
          <w:p w14:paraId="1DA36532" w14:textId="7777777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669" w:type="dxa"/>
          </w:tcPr>
          <w:p w14:paraId="206DEFC1" w14:textId="77777777" w:rsidR="009744B4" w:rsidRPr="00180910" w:rsidRDefault="009744B4" w:rsidP="003E20A5">
            <w:pPr>
              <w:pStyle w:val="Bezodstpw"/>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80910">
              <w:rPr>
                <w:rFonts w:ascii="Times New Roman" w:hAnsi="Times New Roman" w:cs="Times New Roman"/>
                <w:bCs/>
                <w:sz w:val="24"/>
                <w:szCs w:val="24"/>
              </w:rPr>
              <w:t>Gospodarstwa domowe wieloosobowe składające się z 2</w:t>
            </w:r>
            <w:r>
              <w:rPr>
                <w:rFonts w:ascii="Times New Roman" w:hAnsi="Times New Roman" w:cs="Times New Roman"/>
                <w:bCs/>
                <w:sz w:val="24"/>
                <w:szCs w:val="24"/>
              </w:rPr>
              <w:t xml:space="preserve"> </w:t>
            </w:r>
            <w:r w:rsidRPr="00180910">
              <w:rPr>
                <w:rFonts w:ascii="Times New Roman" w:hAnsi="Times New Roman" w:cs="Times New Roman"/>
                <w:bCs/>
                <w:sz w:val="24"/>
                <w:szCs w:val="24"/>
              </w:rPr>
              <w:t>do 3 osób</w:t>
            </w:r>
          </w:p>
        </w:tc>
        <w:tc>
          <w:tcPr>
            <w:tcW w:w="1843" w:type="dxa"/>
          </w:tcPr>
          <w:p w14:paraId="3493889E" w14:textId="54765701" w:rsidR="009744B4" w:rsidRDefault="005723E1"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933" w:type="dxa"/>
          </w:tcPr>
          <w:p w14:paraId="1AECF682" w14:textId="5347D3FF" w:rsidR="009744B4" w:rsidRDefault="005723E1"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4.450,68 zł</w:t>
            </w:r>
          </w:p>
        </w:tc>
      </w:tr>
      <w:tr w:rsidR="009744B4" w14:paraId="58E5C42F" w14:textId="77777777" w:rsidTr="003E20A5">
        <w:tc>
          <w:tcPr>
            <w:tcW w:w="571" w:type="dxa"/>
          </w:tcPr>
          <w:p w14:paraId="5EAD8C29" w14:textId="7777777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669" w:type="dxa"/>
          </w:tcPr>
          <w:p w14:paraId="42E6F376" w14:textId="77777777" w:rsidR="009744B4" w:rsidRPr="00180910" w:rsidRDefault="009744B4" w:rsidP="003E20A5">
            <w:pPr>
              <w:pStyle w:val="Bezodstpw"/>
              <w:spacing w:line="276" w:lineRule="auto"/>
              <w:rPr>
                <w:rFonts w:ascii="Times New Roman" w:hAnsi="Times New Roman" w:cs="Times New Roman"/>
                <w:bCs/>
                <w:sz w:val="24"/>
                <w:szCs w:val="24"/>
              </w:rPr>
            </w:pPr>
            <w:r w:rsidRPr="00180910">
              <w:rPr>
                <w:rFonts w:ascii="Times New Roman" w:hAnsi="Times New Roman" w:cs="Times New Roman"/>
                <w:bCs/>
                <w:sz w:val="24"/>
                <w:szCs w:val="24"/>
              </w:rPr>
              <w:t>Gospodarstwa domowe wieloosobowe składające się z 4</w:t>
            </w:r>
            <w:r>
              <w:rPr>
                <w:rFonts w:ascii="Times New Roman" w:hAnsi="Times New Roman" w:cs="Times New Roman"/>
                <w:bCs/>
                <w:sz w:val="24"/>
                <w:szCs w:val="24"/>
              </w:rPr>
              <w:t xml:space="preserve"> </w:t>
            </w:r>
            <w:r w:rsidRPr="00180910">
              <w:rPr>
                <w:rFonts w:ascii="Times New Roman" w:hAnsi="Times New Roman" w:cs="Times New Roman"/>
                <w:bCs/>
                <w:sz w:val="24"/>
                <w:szCs w:val="24"/>
              </w:rPr>
              <w:t>do 5 osób</w:t>
            </w:r>
          </w:p>
        </w:tc>
        <w:tc>
          <w:tcPr>
            <w:tcW w:w="1843" w:type="dxa"/>
          </w:tcPr>
          <w:p w14:paraId="3116C54B" w14:textId="059CBBE7" w:rsidR="009744B4" w:rsidRDefault="005723E1"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33" w:type="dxa"/>
          </w:tcPr>
          <w:p w14:paraId="519B9667" w14:textId="494F5B97" w:rsidR="009744B4" w:rsidRDefault="005723E1"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3.573,42 zł</w:t>
            </w:r>
          </w:p>
        </w:tc>
      </w:tr>
      <w:tr w:rsidR="009744B4" w14:paraId="029E6A0F" w14:textId="77777777" w:rsidTr="003E20A5">
        <w:tc>
          <w:tcPr>
            <w:tcW w:w="571" w:type="dxa"/>
          </w:tcPr>
          <w:p w14:paraId="01A425F4" w14:textId="77777777" w:rsidR="009744B4" w:rsidRDefault="009744B4"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669" w:type="dxa"/>
          </w:tcPr>
          <w:p w14:paraId="1150C42E" w14:textId="77777777" w:rsidR="009744B4" w:rsidRPr="00180910" w:rsidRDefault="009744B4" w:rsidP="003E20A5">
            <w:pPr>
              <w:pStyle w:val="Bezodstpw"/>
              <w:spacing w:line="276" w:lineRule="auto"/>
              <w:rPr>
                <w:rFonts w:ascii="Times New Roman" w:hAnsi="Times New Roman" w:cs="Times New Roman"/>
                <w:bCs/>
                <w:sz w:val="24"/>
                <w:szCs w:val="24"/>
              </w:rPr>
            </w:pPr>
            <w:r w:rsidRPr="00180910">
              <w:rPr>
                <w:rFonts w:ascii="Times New Roman" w:hAnsi="Times New Roman" w:cs="Times New Roman"/>
                <w:bCs/>
                <w:sz w:val="24"/>
                <w:szCs w:val="24"/>
              </w:rPr>
              <w:t xml:space="preserve">Gospodarstwa domowe wieloosobowe składające się z co najmniej 6 osób      </w:t>
            </w:r>
          </w:p>
        </w:tc>
        <w:tc>
          <w:tcPr>
            <w:tcW w:w="1843" w:type="dxa"/>
          </w:tcPr>
          <w:p w14:paraId="6282D793" w14:textId="3E7893E8" w:rsidR="009744B4" w:rsidRDefault="005723E1"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933" w:type="dxa"/>
          </w:tcPr>
          <w:p w14:paraId="509516F4" w14:textId="32CEF9BB" w:rsidR="009744B4" w:rsidRDefault="005723E1" w:rsidP="003E20A5">
            <w:pPr>
              <w:pStyle w:val="Bezodstpw"/>
              <w:spacing w:line="276"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bl>
    <w:p w14:paraId="40FAC579" w14:textId="77777777" w:rsidR="0063389D" w:rsidRDefault="0063389D" w:rsidP="00910E42">
      <w:pPr>
        <w:pStyle w:val="Bezodstpw"/>
        <w:spacing w:line="276" w:lineRule="auto"/>
        <w:jc w:val="both"/>
        <w:rPr>
          <w:rFonts w:ascii="Times New Roman" w:hAnsi="Times New Roman" w:cs="Times New Roman"/>
          <w:b/>
          <w:bCs/>
          <w:sz w:val="24"/>
          <w:szCs w:val="24"/>
        </w:rPr>
      </w:pPr>
    </w:p>
    <w:p w14:paraId="0F4C3330" w14:textId="35EC3003" w:rsidR="00910E42" w:rsidRDefault="00910E42" w:rsidP="00910E42">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 Refundacja podatku VAT dla odbiorców paliw gazowych</w:t>
      </w:r>
      <w:r w:rsidR="00EB7AFD">
        <w:rPr>
          <w:rFonts w:ascii="Times New Roman" w:hAnsi="Times New Roman" w:cs="Times New Roman"/>
          <w:b/>
          <w:bCs/>
          <w:sz w:val="24"/>
          <w:szCs w:val="24"/>
        </w:rPr>
        <w:t>.</w:t>
      </w:r>
    </w:p>
    <w:p w14:paraId="6EF28E58" w14:textId="7BD315F8" w:rsidR="009D658B" w:rsidRPr="00EA29CB" w:rsidRDefault="009D658B" w:rsidP="00EA29CB">
      <w:pPr>
        <w:pStyle w:val="Bezodstpw"/>
        <w:spacing w:line="276" w:lineRule="auto"/>
        <w:ind w:firstLine="708"/>
        <w:jc w:val="both"/>
        <w:rPr>
          <w:rFonts w:ascii="Times New Roman" w:eastAsia="Times New Roman" w:hAnsi="Times New Roman" w:cs="Times New Roman"/>
          <w:color w:val="000000" w:themeColor="text1"/>
          <w:sz w:val="24"/>
          <w:szCs w:val="24"/>
        </w:rPr>
      </w:pPr>
      <w:r w:rsidRPr="009D658B">
        <w:rPr>
          <w:rFonts w:ascii="Times New Roman" w:hAnsi="Times New Roman" w:cs="Times New Roman"/>
          <w:sz w:val="24"/>
          <w:szCs w:val="24"/>
        </w:rPr>
        <w:t>Refundację podatku VAT dla odbiorców paliw gazowych mogła otrzymać</w:t>
      </w:r>
      <w:r>
        <w:rPr>
          <w:rFonts w:ascii="Times New Roman" w:hAnsi="Times New Roman" w:cs="Times New Roman"/>
          <w:b/>
          <w:bCs/>
          <w:sz w:val="24"/>
          <w:szCs w:val="24"/>
        </w:rPr>
        <w:t xml:space="preserve"> </w:t>
      </w:r>
      <w:r w:rsidRPr="00647726">
        <w:rPr>
          <w:rFonts w:ascii="Times New Roman" w:eastAsia="Times New Roman" w:hAnsi="Times New Roman" w:cs="Times New Roman"/>
          <w:color w:val="000000" w:themeColor="text1"/>
          <w:sz w:val="24"/>
          <w:szCs w:val="24"/>
        </w:rPr>
        <w:t>osoba,</w:t>
      </w:r>
      <w:r>
        <w:rPr>
          <w:rFonts w:ascii="Times New Roman" w:eastAsia="Times New Roman" w:hAnsi="Times New Roman" w:cs="Times New Roman"/>
          <w:color w:val="000000" w:themeColor="text1"/>
          <w:sz w:val="24"/>
          <w:szCs w:val="24"/>
        </w:rPr>
        <w:br/>
      </w:r>
      <w:r w:rsidRPr="00647726">
        <w:rPr>
          <w:rFonts w:ascii="Times New Roman" w:eastAsia="Times New Roman" w:hAnsi="Times New Roman" w:cs="Times New Roman"/>
          <w:color w:val="000000" w:themeColor="text1"/>
          <w:sz w:val="24"/>
          <w:szCs w:val="24"/>
        </w:rPr>
        <w:t>z którą podpisana</w:t>
      </w:r>
      <w:r>
        <w:rPr>
          <w:rFonts w:ascii="Times New Roman" w:eastAsia="Times New Roman" w:hAnsi="Times New Roman" w:cs="Times New Roman"/>
          <w:color w:val="000000" w:themeColor="text1"/>
          <w:sz w:val="24"/>
          <w:szCs w:val="24"/>
        </w:rPr>
        <w:t xml:space="preserve"> została</w:t>
      </w:r>
      <w:r w:rsidRPr="00647726">
        <w:rPr>
          <w:rFonts w:ascii="Times New Roman" w:eastAsia="Times New Roman" w:hAnsi="Times New Roman" w:cs="Times New Roman"/>
          <w:color w:val="000000" w:themeColor="text1"/>
          <w:sz w:val="24"/>
          <w:szCs w:val="24"/>
        </w:rPr>
        <w:t xml:space="preserve"> umowa o dostawę gazu</w:t>
      </w:r>
      <w:r>
        <w:rPr>
          <w:rFonts w:ascii="Times New Roman" w:eastAsia="Times New Roman" w:hAnsi="Times New Roman" w:cs="Times New Roman"/>
          <w:color w:val="000000" w:themeColor="text1"/>
          <w:sz w:val="24"/>
          <w:szCs w:val="24"/>
        </w:rPr>
        <w:t xml:space="preserve"> lub przedstawiła </w:t>
      </w:r>
      <w:r w:rsidRPr="00647726">
        <w:rPr>
          <w:rFonts w:ascii="Times New Roman" w:eastAsia="Times New Roman" w:hAnsi="Times New Roman" w:cs="Times New Roman"/>
          <w:color w:val="000000" w:themeColor="text1"/>
          <w:sz w:val="24"/>
          <w:szCs w:val="24"/>
        </w:rPr>
        <w:t xml:space="preserve">faktury za dostarczenie paliw gazowych </w:t>
      </w:r>
      <w:r>
        <w:rPr>
          <w:rFonts w:ascii="Times New Roman" w:eastAsia="Times New Roman" w:hAnsi="Times New Roman" w:cs="Times New Roman"/>
          <w:color w:val="000000" w:themeColor="text1"/>
          <w:sz w:val="24"/>
          <w:szCs w:val="24"/>
        </w:rPr>
        <w:t xml:space="preserve">wraz z </w:t>
      </w:r>
      <w:r w:rsidRPr="00647726">
        <w:rPr>
          <w:rFonts w:ascii="Times New Roman" w:eastAsia="Times New Roman" w:hAnsi="Times New Roman" w:cs="Times New Roman"/>
          <w:color w:val="000000" w:themeColor="text1"/>
          <w:sz w:val="24"/>
          <w:szCs w:val="24"/>
        </w:rPr>
        <w:t>dowod</w:t>
      </w:r>
      <w:r>
        <w:rPr>
          <w:rFonts w:ascii="Times New Roman" w:eastAsia="Times New Roman" w:hAnsi="Times New Roman" w:cs="Times New Roman"/>
          <w:color w:val="000000" w:themeColor="text1"/>
          <w:sz w:val="24"/>
          <w:szCs w:val="24"/>
        </w:rPr>
        <w:t>em</w:t>
      </w:r>
      <w:r w:rsidRPr="00647726">
        <w:rPr>
          <w:rFonts w:ascii="Times New Roman" w:eastAsia="Times New Roman" w:hAnsi="Times New Roman" w:cs="Times New Roman"/>
          <w:color w:val="000000" w:themeColor="text1"/>
          <w:sz w:val="24"/>
          <w:szCs w:val="24"/>
        </w:rPr>
        <w:t xml:space="preserve"> uiszczenia zapłaty za fakturę</w:t>
      </w:r>
      <w:r>
        <w:rPr>
          <w:rFonts w:ascii="Times New Roman" w:eastAsia="Times New Roman" w:hAnsi="Times New Roman" w:cs="Times New Roman"/>
          <w:color w:val="000000" w:themeColor="text1"/>
          <w:sz w:val="24"/>
          <w:szCs w:val="24"/>
        </w:rPr>
        <w:t xml:space="preserve">. Należało również </w:t>
      </w:r>
      <w:r w:rsidRPr="00647726">
        <w:rPr>
          <w:rFonts w:ascii="Times New Roman" w:eastAsia="Times New Roman" w:hAnsi="Times New Roman" w:cs="Times New Roman"/>
          <w:color w:val="000000" w:themeColor="text1"/>
          <w:sz w:val="24"/>
          <w:szCs w:val="24"/>
        </w:rPr>
        <w:t>spełnić kryterium dochodowe, które w przypadku jednoosobowego gospodarstwa domowego wynosi</w:t>
      </w:r>
      <w:r w:rsidR="00EA29CB">
        <w:rPr>
          <w:rFonts w:ascii="Times New Roman" w:eastAsia="Times New Roman" w:hAnsi="Times New Roman" w:cs="Times New Roman"/>
          <w:color w:val="000000" w:themeColor="text1"/>
          <w:sz w:val="24"/>
          <w:szCs w:val="24"/>
        </w:rPr>
        <w:t>ło</w:t>
      </w:r>
      <w:r w:rsidRPr="00647726">
        <w:rPr>
          <w:rFonts w:ascii="Times New Roman" w:eastAsia="Times New Roman" w:hAnsi="Times New Roman" w:cs="Times New Roman"/>
          <w:color w:val="000000" w:themeColor="text1"/>
          <w:sz w:val="24"/>
          <w:szCs w:val="24"/>
        </w:rPr>
        <w:t xml:space="preserve"> 2</w:t>
      </w:r>
      <w:r w:rsidR="00EA29CB">
        <w:rPr>
          <w:rFonts w:ascii="Times New Roman" w:eastAsia="Times New Roman" w:hAnsi="Times New Roman" w:cs="Times New Roman"/>
          <w:color w:val="000000" w:themeColor="text1"/>
          <w:sz w:val="24"/>
          <w:szCs w:val="24"/>
        </w:rPr>
        <w:t>.</w:t>
      </w:r>
      <w:r w:rsidRPr="00647726">
        <w:rPr>
          <w:rFonts w:ascii="Times New Roman" w:eastAsia="Times New Roman" w:hAnsi="Times New Roman" w:cs="Times New Roman"/>
          <w:color w:val="000000" w:themeColor="text1"/>
          <w:sz w:val="24"/>
          <w:szCs w:val="24"/>
        </w:rPr>
        <w:t>100,00 zł miesięcznie na osobę, a w przypadku gospodarstwa wieloosobowego 1</w:t>
      </w:r>
      <w:r w:rsidR="00EA29CB">
        <w:rPr>
          <w:rFonts w:ascii="Times New Roman" w:eastAsia="Times New Roman" w:hAnsi="Times New Roman" w:cs="Times New Roman"/>
          <w:color w:val="000000" w:themeColor="text1"/>
          <w:sz w:val="24"/>
          <w:szCs w:val="24"/>
        </w:rPr>
        <w:t>.</w:t>
      </w:r>
      <w:r w:rsidRPr="00647726">
        <w:rPr>
          <w:rFonts w:ascii="Times New Roman" w:eastAsia="Times New Roman" w:hAnsi="Times New Roman" w:cs="Times New Roman"/>
          <w:color w:val="000000" w:themeColor="text1"/>
          <w:sz w:val="24"/>
          <w:szCs w:val="24"/>
        </w:rPr>
        <w:t xml:space="preserve">500,00 zł miesięcznie na osobę. </w:t>
      </w:r>
    </w:p>
    <w:p w14:paraId="67E7B56C" w14:textId="77F564BD" w:rsidR="00753292" w:rsidRDefault="009D658B" w:rsidP="00753292">
      <w:pPr>
        <w:pStyle w:val="Bezodstpw"/>
        <w:spacing w:line="276" w:lineRule="auto"/>
        <w:ind w:firstLine="708"/>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lastRenderedPageBreak/>
        <w:t>W 2024 r. Miejsko-Gminny Ośrodek Pomocy Społecznej przyjął 26 wniosków</w:t>
      </w:r>
      <w:r>
        <w:rPr>
          <w:rFonts w:ascii="Times New Roman" w:eastAsia="sans-serif" w:hAnsi="Times New Roman" w:cs="Times New Roman"/>
          <w:sz w:val="24"/>
          <w:szCs w:val="24"/>
          <w:shd w:val="clear" w:color="auto" w:fill="FFFFFF"/>
        </w:rPr>
        <w:br/>
      </w:r>
      <w:r w:rsidRPr="009D658B">
        <w:rPr>
          <w:rFonts w:ascii="Times New Roman" w:eastAsia="sans-serif" w:hAnsi="Times New Roman" w:cs="Times New Roman"/>
          <w:sz w:val="24"/>
          <w:szCs w:val="24"/>
          <w:shd w:val="clear" w:color="auto" w:fill="FFFFFF"/>
        </w:rPr>
        <w:t>o wypłatę refundacji podatku VAT za dostarczone paliwa gazowe w 2024 r.</w:t>
      </w:r>
      <w:r>
        <w:rPr>
          <w:rFonts w:ascii="Times New Roman" w:eastAsia="sans-serif" w:hAnsi="Times New Roman" w:cs="Times New Roman"/>
          <w:sz w:val="24"/>
          <w:szCs w:val="24"/>
          <w:shd w:val="clear" w:color="auto" w:fill="FFFFFF"/>
        </w:rPr>
        <w:t>, wypłacono</w:t>
      </w:r>
      <w:r w:rsidR="00753292">
        <w:rPr>
          <w:rFonts w:ascii="Times New Roman" w:eastAsia="sans-serif" w:hAnsi="Times New Roman" w:cs="Times New Roman"/>
          <w:sz w:val="24"/>
          <w:szCs w:val="24"/>
          <w:shd w:val="clear" w:color="auto" w:fill="FFFFFF"/>
        </w:rPr>
        <w:br/>
      </w:r>
      <w:r>
        <w:rPr>
          <w:rFonts w:ascii="Times New Roman" w:eastAsia="sans-serif" w:hAnsi="Times New Roman" w:cs="Times New Roman"/>
          <w:sz w:val="24"/>
          <w:szCs w:val="24"/>
          <w:shd w:val="clear" w:color="auto" w:fill="FFFFFF"/>
        </w:rPr>
        <w:t>16 świadczeń na kwotę 4.725,84</w:t>
      </w:r>
      <w:r w:rsidRPr="001B3314">
        <w:rPr>
          <w:rFonts w:ascii="Times New Roman" w:eastAsia="sans-serif" w:hAnsi="Times New Roman" w:cs="Times New Roman"/>
          <w:sz w:val="24"/>
          <w:szCs w:val="24"/>
          <w:shd w:val="clear" w:color="auto" w:fill="FFFFFF"/>
        </w:rPr>
        <w:t xml:space="preserve"> zł.</w:t>
      </w:r>
    </w:p>
    <w:p w14:paraId="126658AD" w14:textId="65FE4D48" w:rsidR="00910E42" w:rsidRPr="00753292" w:rsidRDefault="00317E3D" w:rsidP="00753292">
      <w:pPr>
        <w:pStyle w:val="Bezodstpw"/>
        <w:spacing w:line="276" w:lineRule="auto"/>
        <w:jc w:val="both"/>
        <w:rPr>
          <w:rFonts w:ascii="Times New Roman" w:eastAsia="sans-serif" w:hAnsi="Times New Roman" w:cs="Times New Roman"/>
          <w:sz w:val="24"/>
          <w:szCs w:val="24"/>
          <w:shd w:val="clear" w:color="auto" w:fill="FFFFFF"/>
        </w:rPr>
      </w:pPr>
      <w:r w:rsidRPr="00BD5907">
        <w:rPr>
          <w:rFonts w:ascii="Times New Roman" w:hAnsi="Times New Roman" w:cs="Times New Roman"/>
          <w:b/>
          <w:bCs/>
          <w:sz w:val="24"/>
          <w:szCs w:val="24"/>
        </w:rPr>
        <w:t>X</w:t>
      </w:r>
      <w:r w:rsidR="005F2B7C">
        <w:rPr>
          <w:rFonts w:ascii="Times New Roman" w:hAnsi="Times New Roman" w:cs="Times New Roman"/>
          <w:b/>
          <w:bCs/>
          <w:sz w:val="24"/>
          <w:szCs w:val="24"/>
        </w:rPr>
        <w:t>I</w:t>
      </w:r>
      <w:r w:rsidR="00D80E37" w:rsidRPr="00BD5907">
        <w:rPr>
          <w:rFonts w:ascii="Times New Roman" w:hAnsi="Times New Roman" w:cs="Times New Roman"/>
          <w:b/>
          <w:bCs/>
          <w:sz w:val="24"/>
          <w:szCs w:val="24"/>
        </w:rPr>
        <w:t>. P</w:t>
      </w:r>
      <w:r w:rsidR="00910E42">
        <w:rPr>
          <w:rFonts w:ascii="Times New Roman" w:hAnsi="Times New Roman" w:cs="Times New Roman"/>
          <w:b/>
          <w:bCs/>
          <w:sz w:val="24"/>
          <w:szCs w:val="24"/>
        </w:rPr>
        <w:t>otrzeby w zakresie pomocy społecznej na rok 202</w:t>
      </w:r>
      <w:r w:rsidR="00EA29CB">
        <w:rPr>
          <w:rFonts w:ascii="Times New Roman" w:hAnsi="Times New Roman" w:cs="Times New Roman"/>
          <w:b/>
          <w:bCs/>
          <w:sz w:val="24"/>
          <w:szCs w:val="24"/>
        </w:rPr>
        <w:t>5</w:t>
      </w:r>
      <w:r w:rsidR="00EB7AFD">
        <w:rPr>
          <w:rFonts w:ascii="Times New Roman" w:hAnsi="Times New Roman" w:cs="Times New Roman"/>
          <w:b/>
          <w:bCs/>
          <w:sz w:val="24"/>
          <w:szCs w:val="24"/>
        </w:rPr>
        <w:t>.</w:t>
      </w:r>
    </w:p>
    <w:p w14:paraId="2B4ABC52" w14:textId="4BF4FBCC" w:rsidR="00B552A1" w:rsidRPr="00BD5907" w:rsidRDefault="00D80E37" w:rsidP="00AB6E15">
      <w:pPr>
        <w:pStyle w:val="Bezodstpw"/>
        <w:spacing w:line="276" w:lineRule="auto"/>
        <w:ind w:firstLine="708"/>
        <w:jc w:val="both"/>
        <w:rPr>
          <w:rFonts w:ascii="Times New Roman" w:hAnsi="Times New Roman" w:cs="Times New Roman"/>
          <w:sz w:val="24"/>
          <w:szCs w:val="24"/>
        </w:rPr>
      </w:pPr>
      <w:r w:rsidRPr="00BD5907">
        <w:rPr>
          <w:rFonts w:ascii="Times New Roman" w:hAnsi="Times New Roman" w:cs="Times New Roman"/>
          <w:sz w:val="24"/>
          <w:szCs w:val="24"/>
        </w:rPr>
        <w:t xml:space="preserve">Analiza </w:t>
      </w:r>
      <w:r w:rsidR="00B552A1" w:rsidRPr="00BD5907">
        <w:rPr>
          <w:rFonts w:ascii="Times New Roman" w:hAnsi="Times New Roman" w:cs="Times New Roman"/>
          <w:sz w:val="24"/>
          <w:szCs w:val="24"/>
        </w:rPr>
        <w:t>zrealizowanych zadań przez Miejsko-Gminny Ośrodek Pomocy Społecznej</w:t>
      </w:r>
      <w:r w:rsidR="00B552A1" w:rsidRPr="00BD5907">
        <w:rPr>
          <w:rFonts w:ascii="Times New Roman" w:hAnsi="Times New Roman" w:cs="Times New Roman"/>
          <w:sz w:val="24"/>
          <w:szCs w:val="24"/>
        </w:rPr>
        <w:br/>
        <w:t>w Stepnicy pozwala określić potrzeby w zakresie pomocy społecznej na rok 202</w:t>
      </w:r>
      <w:r w:rsidR="00EA29CB">
        <w:rPr>
          <w:rFonts w:ascii="Times New Roman" w:hAnsi="Times New Roman" w:cs="Times New Roman"/>
          <w:sz w:val="24"/>
          <w:szCs w:val="24"/>
        </w:rPr>
        <w:t>5</w:t>
      </w:r>
      <w:r w:rsidR="00E47379">
        <w:rPr>
          <w:rFonts w:ascii="Times New Roman" w:hAnsi="Times New Roman" w:cs="Times New Roman"/>
          <w:sz w:val="24"/>
          <w:szCs w:val="24"/>
        </w:rPr>
        <w:t>.</w:t>
      </w:r>
      <w:r w:rsidR="00406CC8">
        <w:rPr>
          <w:rFonts w:ascii="Times New Roman" w:hAnsi="Times New Roman" w:cs="Times New Roman"/>
          <w:sz w:val="24"/>
          <w:szCs w:val="24"/>
        </w:rPr>
        <w:br/>
      </w:r>
      <w:r w:rsidR="00406CC8" w:rsidRPr="00406CC8">
        <w:rPr>
          <w:rFonts w:ascii="Times New Roman" w:hAnsi="Times New Roman" w:cs="Times New Roman"/>
          <w:sz w:val="24"/>
          <w:szCs w:val="24"/>
        </w:rPr>
        <w:t>Do najważniejszych potrzeb w zakresie pomocy społecznej należy</w:t>
      </w:r>
      <w:r w:rsidR="00406CC8">
        <w:rPr>
          <w:rFonts w:ascii="Times New Roman" w:hAnsi="Times New Roman" w:cs="Times New Roman"/>
          <w:sz w:val="24"/>
          <w:szCs w:val="24"/>
        </w:rPr>
        <w:t xml:space="preserve"> </w:t>
      </w:r>
      <w:r w:rsidR="00406CC8" w:rsidRPr="00406CC8">
        <w:rPr>
          <w:rFonts w:ascii="Times New Roman" w:hAnsi="Times New Roman" w:cs="Times New Roman"/>
          <w:sz w:val="24"/>
          <w:szCs w:val="24"/>
        </w:rPr>
        <w:t>zaliczyć</w:t>
      </w:r>
      <w:r w:rsidR="00406CC8">
        <w:rPr>
          <w:rFonts w:ascii="Times New Roman" w:hAnsi="Times New Roman" w:cs="Times New Roman"/>
          <w:sz w:val="24"/>
          <w:szCs w:val="24"/>
        </w:rPr>
        <w:t>:</w:t>
      </w:r>
    </w:p>
    <w:p w14:paraId="6D2765E3" w14:textId="72B06396" w:rsidR="00AB6E15" w:rsidRPr="00AB6E15" w:rsidRDefault="00AB6E15" w:rsidP="00AB6E15">
      <w:pPr>
        <w:autoSpaceDE w:val="0"/>
        <w:autoSpaceDN w:val="0"/>
        <w:adjustRightInd w:val="0"/>
        <w:spacing w:line="276" w:lineRule="auto"/>
        <w:jc w:val="both"/>
        <w:rPr>
          <w:rFonts w:ascii="TimesNewRomanPSMT" w:eastAsiaTheme="minorHAnsi" w:hAnsi="TimesNewRomanPSMT" w:cs="TimesNewRomanPSMT"/>
          <w:color w:val="000000"/>
          <w:sz w:val="24"/>
          <w:szCs w:val="24"/>
          <w:lang w:eastAsia="en-US"/>
        </w:rPr>
      </w:pPr>
      <w:r>
        <w:rPr>
          <w:rFonts w:ascii="TimesNewRomanPSMT" w:eastAsiaTheme="minorHAnsi" w:hAnsi="TimesNewRomanPSMT" w:cs="TimesNewRomanPSMT"/>
          <w:color w:val="000000"/>
          <w:sz w:val="24"/>
          <w:szCs w:val="24"/>
          <w:lang w:eastAsia="en-US"/>
        </w:rPr>
        <w:t xml:space="preserve">1. Kontynuowanie realizacji wszystkich zadań w zakresie pomocy społecznej w celu zaspokojenia niezbędnych potrzeb </w:t>
      </w:r>
      <w:r w:rsidR="00E47379">
        <w:rPr>
          <w:rFonts w:ascii="TimesNewRomanPSMT" w:eastAsiaTheme="minorHAnsi" w:hAnsi="TimesNewRomanPSMT" w:cs="TimesNewRomanPSMT"/>
          <w:color w:val="000000"/>
          <w:sz w:val="24"/>
          <w:szCs w:val="24"/>
          <w:lang w:eastAsia="en-US"/>
        </w:rPr>
        <w:t>osób i rodzin.</w:t>
      </w:r>
    </w:p>
    <w:p w14:paraId="1B7C95FA" w14:textId="71136AB3" w:rsidR="00D80E37" w:rsidRPr="00AB6E15" w:rsidRDefault="00AB6E15" w:rsidP="00AB6E15">
      <w:pPr>
        <w:pStyle w:val="Bezodstpw"/>
        <w:spacing w:line="276" w:lineRule="auto"/>
        <w:jc w:val="both"/>
        <w:rPr>
          <w:rFonts w:ascii="Times New Roman" w:hAnsi="Times New Roman" w:cs="Times New Roman"/>
          <w:sz w:val="24"/>
          <w:szCs w:val="24"/>
        </w:rPr>
      </w:pPr>
      <w:r w:rsidRPr="00AB6E15">
        <w:rPr>
          <w:rFonts w:ascii="Times New Roman" w:hAnsi="Times New Roman" w:cs="Times New Roman"/>
          <w:sz w:val="24"/>
          <w:szCs w:val="24"/>
        </w:rPr>
        <w:t xml:space="preserve">2. Kontynuowanie </w:t>
      </w:r>
      <w:r w:rsidR="00D80E37" w:rsidRPr="00AB6E15">
        <w:rPr>
          <w:rFonts w:ascii="Times New Roman" w:hAnsi="Times New Roman" w:cs="Times New Roman"/>
          <w:sz w:val="24"/>
          <w:szCs w:val="24"/>
        </w:rPr>
        <w:t>działań wspierających osoby starsze i niepełnosprawne</w:t>
      </w:r>
      <w:r w:rsidR="00E47379">
        <w:rPr>
          <w:rFonts w:ascii="Times New Roman" w:hAnsi="Times New Roman" w:cs="Times New Roman"/>
          <w:sz w:val="24"/>
          <w:szCs w:val="24"/>
        </w:rPr>
        <w:t xml:space="preserve">, </w:t>
      </w:r>
      <w:r w:rsidR="00D80E37" w:rsidRPr="00AB6E15">
        <w:rPr>
          <w:rFonts w:ascii="Times New Roman" w:hAnsi="Times New Roman" w:cs="Times New Roman"/>
          <w:sz w:val="24"/>
          <w:szCs w:val="24"/>
        </w:rPr>
        <w:t>poprzez objęcie ich wsparciem w formie usług opiekuńczych i specjalistycznych usług opiekuńczych</w:t>
      </w:r>
      <w:r w:rsidR="00EB7AFD">
        <w:rPr>
          <w:rFonts w:ascii="Times New Roman" w:hAnsi="Times New Roman" w:cs="Times New Roman"/>
          <w:sz w:val="24"/>
          <w:szCs w:val="24"/>
        </w:rPr>
        <w:t>, usług sąsiedzkich</w:t>
      </w:r>
      <w:r w:rsidR="00D80E37" w:rsidRPr="00AB6E15">
        <w:rPr>
          <w:rFonts w:ascii="Times New Roman" w:hAnsi="Times New Roman" w:cs="Times New Roman"/>
          <w:sz w:val="24"/>
          <w:szCs w:val="24"/>
        </w:rPr>
        <w:t xml:space="preserve">. </w:t>
      </w:r>
    </w:p>
    <w:p w14:paraId="281A7763" w14:textId="52371E2B" w:rsidR="00B552A1" w:rsidRPr="00AB6E15" w:rsidRDefault="00AB6E15" w:rsidP="00AB6E15">
      <w:pPr>
        <w:pStyle w:val="Bezodstpw"/>
        <w:spacing w:line="276" w:lineRule="auto"/>
        <w:jc w:val="both"/>
        <w:rPr>
          <w:rFonts w:ascii="Times New Roman" w:hAnsi="Times New Roman" w:cs="Times New Roman"/>
          <w:sz w:val="24"/>
          <w:szCs w:val="24"/>
        </w:rPr>
      </w:pPr>
      <w:r w:rsidRPr="00AB6E15">
        <w:rPr>
          <w:rFonts w:ascii="Times New Roman" w:hAnsi="Times New Roman" w:cs="Times New Roman"/>
          <w:sz w:val="24"/>
          <w:szCs w:val="24"/>
        </w:rPr>
        <w:t xml:space="preserve">3. </w:t>
      </w:r>
      <w:r w:rsidR="00B552A1" w:rsidRPr="00AB6E15">
        <w:rPr>
          <w:rFonts w:ascii="Times New Roman" w:hAnsi="Times New Roman" w:cs="Times New Roman"/>
          <w:sz w:val="24"/>
          <w:szCs w:val="24"/>
        </w:rPr>
        <w:t>P</w:t>
      </w:r>
      <w:r w:rsidR="00D80E37" w:rsidRPr="00AB6E15">
        <w:rPr>
          <w:rFonts w:ascii="Times New Roman" w:hAnsi="Times New Roman" w:cs="Times New Roman"/>
          <w:sz w:val="24"/>
          <w:szCs w:val="24"/>
        </w:rPr>
        <w:t>odnoszenie kwalifikacji</w:t>
      </w:r>
      <w:r w:rsidR="00B552A1" w:rsidRPr="00AB6E15">
        <w:rPr>
          <w:rFonts w:ascii="Times New Roman" w:hAnsi="Times New Roman" w:cs="Times New Roman"/>
          <w:sz w:val="24"/>
          <w:szCs w:val="24"/>
        </w:rPr>
        <w:t xml:space="preserve"> i kompetencji kadry pomocy społecznej.</w:t>
      </w:r>
    </w:p>
    <w:p w14:paraId="1A62DA2C" w14:textId="6E870F59" w:rsidR="00B552A1" w:rsidRPr="00AB6E15" w:rsidRDefault="00EB7AFD" w:rsidP="00AB6E15">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AB6E15" w:rsidRPr="00AB6E15">
        <w:rPr>
          <w:rFonts w:ascii="Times New Roman" w:hAnsi="Times New Roman" w:cs="Times New Roman"/>
          <w:sz w:val="24"/>
          <w:szCs w:val="24"/>
        </w:rPr>
        <w:t xml:space="preserve">. </w:t>
      </w:r>
      <w:r w:rsidR="00B552A1" w:rsidRPr="00AB6E15">
        <w:rPr>
          <w:rFonts w:ascii="Times New Roman" w:hAnsi="Times New Roman" w:cs="Times New Roman"/>
          <w:sz w:val="24"/>
          <w:szCs w:val="24"/>
        </w:rPr>
        <w:t>Poszerzanie działań służących aktywizacji zawodowej, społecznej, zdrowotnej osób</w:t>
      </w:r>
      <w:r w:rsidR="0002629A" w:rsidRPr="00AB6E15">
        <w:rPr>
          <w:rFonts w:ascii="Times New Roman" w:hAnsi="Times New Roman" w:cs="Times New Roman"/>
          <w:sz w:val="24"/>
          <w:szCs w:val="24"/>
        </w:rPr>
        <w:br/>
      </w:r>
      <w:r w:rsidR="00B552A1" w:rsidRPr="00AB6E15">
        <w:rPr>
          <w:rFonts w:ascii="Times New Roman" w:hAnsi="Times New Roman" w:cs="Times New Roman"/>
          <w:sz w:val="24"/>
          <w:szCs w:val="24"/>
        </w:rPr>
        <w:t>i rodzin zagrożonych wykluczeniem społecznym, w oparciu o projekty dofinansowywane</w:t>
      </w:r>
      <w:r w:rsidR="0002629A" w:rsidRPr="00AB6E15">
        <w:rPr>
          <w:rFonts w:ascii="Times New Roman" w:hAnsi="Times New Roman" w:cs="Times New Roman"/>
          <w:sz w:val="24"/>
          <w:szCs w:val="24"/>
        </w:rPr>
        <w:br/>
      </w:r>
      <w:r w:rsidR="00B552A1" w:rsidRPr="00AB6E15">
        <w:rPr>
          <w:rFonts w:ascii="Times New Roman" w:hAnsi="Times New Roman" w:cs="Times New Roman"/>
          <w:sz w:val="24"/>
          <w:szCs w:val="24"/>
        </w:rPr>
        <w:t>z Funduszy Unijnych, a także konkursów ogłaszanych przez Ministerstwo Rodziny, Pracy</w:t>
      </w:r>
      <w:r w:rsidR="0002629A" w:rsidRPr="00AB6E15">
        <w:rPr>
          <w:rFonts w:ascii="Times New Roman" w:hAnsi="Times New Roman" w:cs="Times New Roman"/>
          <w:sz w:val="24"/>
          <w:szCs w:val="24"/>
        </w:rPr>
        <w:br/>
      </w:r>
      <w:r w:rsidR="00B552A1" w:rsidRPr="00AB6E15">
        <w:rPr>
          <w:rFonts w:ascii="Times New Roman" w:hAnsi="Times New Roman" w:cs="Times New Roman"/>
          <w:sz w:val="24"/>
          <w:szCs w:val="24"/>
        </w:rPr>
        <w:t>i Polityki Społecznej.</w:t>
      </w:r>
    </w:p>
    <w:p w14:paraId="15094B56" w14:textId="7DFACDDC" w:rsidR="00E47379" w:rsidRDefault="00EB7AFD" w:rsidP="00AB6E15">
      <w:pPr>
        <w:autoSpaceDE w:val="0"/>
        <w:autoSpaceDN w:val="0"/>
        <w:adjustRightInd w:val="0"/>
        <w:spacing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AB6E15" w:rsidRPr="00AB6E15">
        <w:rPr>
          <w:rFonts w:ascii="Times New Roman" w:eastAsiaTheme="minorHAnsi" w:hAnsi="Times New Roman" w:cs="Times New Roman"/>
          <w:sz w:val="24"/>
          <w:szCs w:val="24"/>
          <w:lang w:eastAsia="en-US"/>
        </w:rPr>
        <w:t>. Udzielanie osobom najuboższym</w:t>
      </w:r>
      <w:r w:rsidR="00E47379">
        <w:rPr>
          <w:rFonts w:ascii="Times New Roman" w:eastAsiaTheme="minorHAnsi" w:hAnsi="Times New Roman" w:cs="Times New Roman"/>
          <w:sz w:val="24"/>
          <w:szCs w:val="24"/>
          <w:lang w:eastAsia="en-US"/>
        </w:rPr>
        <w:t xml:space="preserve"> osobom, rodziną </w:t>
      </w:r>
      <w:r w:rsidR="00AB6E15" w:rsidRPr="00AB6E15">
        <w:rPr>
          <w:rFonts w:ascii="Times New Roman" w:eastAsiaTheme="minorHAnsi" w:hAnsi="Times New Roman" w:cs="Times New Roman"/>
          <w:sz w:val="24"/>
          <w:szCs w:val="24"/>
          <w:lang w:eastAsia="en-US"/>
        </w:rPr>
        <w:t xml:space="preserve">pomocy żywnościowej poprzez realizację </w:t>
      </w:r>
      <w:r w:rsidR="00E47379" w:rsidRPr="00E47379">
        <w:rPr>
          <w:rFonts w:ascii="Times New Roman" w:eastAsiaTheme="minorHAnsi" w:hAnsi="Times New Roman" w:cs="Times New Roman"/>
          <w:sz w:val="24"/>
          <w:szCs w:val="24"/>
          <w:lang w:eastAsia="en-US"/>
        </w:rPr>
        <w:t>Programu Pomoc Żywnościowa 2021-2027 (FEPŻ)</w:t>
      </w:r>
      <w:r w:rsidR="00E47379">
        <w:rPr>
          <w:rFonts w:ascii="Times New Roman" w:eastAsiaTheme="minorHAnsi" w:hAnsi="Times New Roman" w:cs="Times New Roman"/>
          <w:sz w:val="24"/>
          <w:szCs w:val="24"/>
          <w:lang w:eastAsia="en-US"/>
        </w:rPr>
        <w:t>.</w:t>
      </w:r>
    </w:p>
    <w:p w14:paraId="7529349B" w14:textId="38482873" w:rsidR="00AB6E15" w:rsidRPr="00AB6E15" w:rsidRDefault="00EB7AFD" w:rsidP="00AB6E15">
      <w:pPr>
        <w:autoSpaceDE w:val="0"/>
        <w:autoSpaceDN w:val="0"/>
        <w:adjustRightInd w:val="0"/>
        <w:spacing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AB6E15" w:rsidRPr="00AB6E15">
        <w:rPr>
          <w:rFonts w:ascii="Times New Roman" w:eastAsiaTheme="minorHAnsi" w:hAnsi="Times New Roman" w:cs="Times New Roman"/>
          <w:sz w:val="24"/>
          <w:szCs w:val="24"/>
          <w:lang w:eastAsia="en-US"/>
        </w:rPr>
        <w:t>. Zabezpieczenie środków finansowych na zapewnienie opieki całodobowej osobom, które jej wymagają tj. w domach pomocy społecznej oraz osobom bezdomnym w schroniskach dla osób bezdomnych.</w:t>
      </w:r>
    </w:p>
    <w:p w14:paraId="48D41EF6" w14:textId="77777777" w:rsidR="0057494D" w:rsidRPr="00BD5907" w:rsidRDefault="0057494D" w:rsidP="00BD5907">
      <w:pPr>
        <w:pStyle w:val="Bezodstpw"/>
        <w:spacing w:line="276" w:lineRule="auto"/>
        <w:jc w:val="both"/>
        <w:rPr>
          <w:rFonts w:ascii="Times New Roman" w:hAnsi="Times New Roman" w:cs="Times New Roman"/>
          <w:b/>
          <w:bCs/>
          <w:sz w:val="24"/>
          <w:szCs w:val="24"/>
        </w:rPr>
      </w:pPr>
    </w:p>
    <w:p w14:paraId="0CB49890" w14:textId="77777777" w:rsidR="00F67999" w:rsidRPr="00EA29CB" w:rsidRDefault="00F67999" w:rsidP="00BD5907">
      <w:pPr>
        <w:pStyle w:val="Bezodstpw"/>
        <w:spacing w:line="276" w:lineRule="auto"/>
        <w:jc w:val="both"/>
        <w:rPr>
          <w:rFonts w:ascii="Times New Roman" w:hAnsi="Times New Roman" w:cs="Times New Roman"/>
          <w:sz w:val="20"/>
          <w:szCs w:val="20"/>
        </w:rPr>
      </w:pPr>
      <w:r w:rsidRPr="00EA29CB">
        <w:rPr>
          <w:rFonts w:ascii="Times New Roman" w:hAnsi="Times New Roman" w:cs="Times New Roman"/>
          <w:sz w:val="20"/>
          <w:szCs w:val="20"/>
        </w:rPr>
        <w:t>Sporządził:</w:t>
      </w:r>
      <w:r w:rsidR="0002629A" w:rsidRPr="00EA29CB">
        <w:rPr>
          <w:rFonts w:ascii="Times New Roman" w:hAnsi="Times New Roman" w:cs="Times New Roman"/>
          <w:sz w:val="20"/>
          <w:szCs w:val="20"/>
        </w:rPr>
        <w:t xml:space="preserve"> Jarosław Gruszczyński </w:t>
      </w:r>
    </w:p>
    <w:p w14:paraId="4B85D8AC" w14:textId="77777777" w:rsidR="007967A8" w:rsidRPr="00EA29CB" w:rsidRDefault="00046274" w:rsidP="00BD5907">
      <w:pPr>
        <w:pStyle w:val="Bezodstpw"/>
        <w:spacing w:line="276" w:lineRule="auto"/>
        <w:rPr>
          <w:rFonts w:ascii="Times New Roman" w:hAnsi="Times New Roman" w:cs="Times New Roman"/>
          <w:sz w:val="20"/>
          <w:szCs w:val="20"/>
        </w:rPr>
      </w:pPr>
      <w:r w:rsidRPr="00EA29CB">
        <w:rPr>
          <w:rFonts w:ascii="Times New Roman" w:hAnsi="Times New Roman" w:cs="Times New Roman"/>
          <w:sz w:val="20"/>
          <w:szCs w:val="20"/>
        </w:rPr>
        <w:t>Dyrektor</w:t>
      </w:r>
      <w:r w:rsidR="00F67999" w:rsidRPr="00EA29CB">
        <w:rPr>
          <w:rFonts w:ascii="Times New Roman" w:hAnsi="Times New Roman" w:cs="Times New Roman"/>
          <w:sz w:val="20"/>
          <w:szCs w:val="20"/>
        </w:rPr>
        <w:t xml:space="preserve"> </w:t>
      </w:r>
    </w:p>
    <w:p w14:paraId="074D93F3" w14:textId="277EEE39" w:rsidR="00CD6CA1" w:rsidRPr="00EA29CB" w:rsidRDefault="00046274" w:rsidP="00BD5907">
      <w:pPr>
        <w:pStyle w:val="Bezodstpw"/>
        <w:spacing w:line="276" w:lineRule="auto"/>
        <w:rPr>
          <w:rFonts w:ascii="Times New Roman" w:hAnsi="Times New Roman" w:cs="Times New Roman"/>
          <w:sz w:val="20"/>
          <w:szCs w:val="20"/>
        </w:rPr>
      </w:pPr>
      <w:r w:rsidRPr="00EA29CB">
        <w:rPr>
          <w:rFonts w:ascii="Times New Roman" w:hAnsi="Times New Roman" w:cs="Times New Roman"/>
          <w:sz w:val="20"/>
          <w:szCs w:val="20"/>
        </w:rPr>
        <w:t xml:space="preserve">Miejsko-Gminnego Ośrodka Pomocy Społecznej w Stepnicy </w:t>
      </w:r>
      <w:r w:rsidR="00F67999" w:rsidRPr="00EA29CB">
        <w:rPr>
          <w:rFonts w:ascii="Times New Roman" w:hAnsi="Times New Roman" w:cs="Times New Roman"/>
          <w:sz w:val="20"/>
          <w:szCs w:val="20"/>
        </w:rPr>
        <w:t xml:space="preserve"> </w:t>
      </w:r>
    </w:p>
    <w:p w14:paraId="72B94910" w14:textId="77777777" w:rsidR="00141A22" w:rsidRPr="00BD5907" w:rsidRDefault="00141A22" w:rsidP="00BD5907">
      <w:pPr>
        <w:pStyle w:val="Bezodstpw"/>
        <w:spacing w:line="276" w:lineRule="auto"/>
        <w:jc w:val="both"/>
        <w:rPr>
          <w:rFonts w:ascii="Times New Roman" w:hAnsi="Times New Roman" w:cs="Times New Roman"/>
          <w:sz w:val="24"/>
          <w:szCs w:val="24"/>
        </w:rPr>
      </w:pPr>
    </w:p>
    <w:sectPr w:rsidR="00141A22" w:rsidRPr="00BD5907" w:rsidSect="00A70845">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893BF" w14:textId="77777777" w:rsidR="00212625" w:rsidRDefault="00212625" w:rsidP="00C442B7">
      <w:r>
        <w:separator/>
      </w:r>
    </w:p>
  </w:endnote>
  <w:endnote w:type="continuationSeparator" w:id="0">
    <w:p w14:paraId="187AF990" w14:textId="77777777" w:rsidR="00212625" w:rsidRDefault="00212625" w:rsidP="00C4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sans-serif">
    <w:altName w:val="eTerminal EFN"/>
    <w:charset w:val="00"/>
    <w:family w:val="auto"/>
    <w:pitch w:val="default"/>
  </w:font>
  <w:font w:name="TimesNewRomanPSMT">
    <w:altName w:val="Times New Roman"/>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62BF" w14:textId="77777777" w:rsidR="00201392" w:rsidRDefault="00201392">
    <w:pPr>
      <w:pStyle w:val="Stopka"/>
      <w:jc w:val="center"/>
    </w:pPr>
  </w:p>
  <w:p w14:paraId="76B402F7" w14:textId="77777777" w:rsidR="00201392" w:rsidRDefault="002013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300488"/>
      <w:docPartObj>
        <w:docPartGallery w:val="Page Numbers (Bottom of Page)"/>
        <w:docPartUnique/>
      </w:docPartObj>
    </w:sdtPr>
    <w:sdtEndPr>
      <w:rPr>
        <w:rFonts w:ascii="Times New Roman" w:hAnsi="Times New Roman" w:cs="Times New Roman"/>
        <w:sz w:val="24"/>
        <w:szCs w:val="24"/>
      </w:rPr>
    </w:sdtEndPr>
    <w:sdtContent>
      <w:p w14:paraId="5E833CF7" w14:textId="77777777" w:rsidR="00201392" w:rsidRPr="005E4AF8" w:rsidRDefault="006642C7">
        <w:pPr>
          <w:pStyle w:val="Stopka"/>
          <w:jc w:val="center"/>
          <w:rPr>
            <w:rFonts w:ascii="Times New Roman" w:hAnsi="Times New Roman" w:cs="Times New Roman"/>
            <w:sz w:val="24"/>
            <w:szCs w:val="24"/>
          </w:rPr>
        </w:pPr>
        <w:r w:rsidRPr="005E4AF8">
          <w:rPr>
            <w:rFonts w:ascii="Times New Roman" w:hAnsi="Times New Roman" w:cs="Times New Roman"/>
            <w:sz w:val="24"/>
            <w:szCs w:val="24"/>
          </w:rPr>
          <w:fldChar w:fldCharType="begin"/>
        </w:r>
        <w:r w:rsidR="00201392" w:rsidRPr="005E4AF8">
          <w:rPr>
            <w:rFonts w:ascii="Times New Roman" w:hAnsi="Times New Roman" w:cs="Times New Roman"/>
            <w:sz w:val="24"/>
            <w:szCs w:val="24"/>
          </w:rPr>
          <w:instrText>PAGE   \* MERGEFORMAT</w:instrText>
        </w:r>
        <w:r w:rsidRPr="005E4AF8">
          <w:rPr>
            <w:rFonts w:ascii="Times New Roman" w:hAnsi="Times New Roman" w:cs="Times New Roman"/>
            <w:sz w:val="24"/>
            <w:szCs w:val="24"/>
          </w:rPr>
          <w:fldChar w:fldCharType="separate"/>
        </w:r>
        <w:r w:rsidR="0084324B">
          <w:rPr>
            <w:rFonts w:ascii="Times New Roman" w:hAnsi="Times New Roman" w:cs="Times New Roman"/>
            <w:noProof/>
            <w:sz w:val="24"/>
            <w:szCs w:val="24"/>
          </w:rPr>
          <w:t>10</w:t>
        </w:r>
        <w:r w:rsidRPr="005E4AF8">
          <w:rPr>
            <w:rFonts w:ascii="Times New Roman" w:hAnsi="Times New Roman" w:cs="Times New Roman"/>
            <w:sz w:val="24"/>
            <w:szCs w:val="24"/>
          </w:rPr>
          <w:fldChar w:fldCharType="end"/>
        </w:r>
      </w:p>
    </w:sdtContent>
  </w:sdt>
  <w:p w14:paraId="6BC6B8DA" w14:textId="77777777" w:rsidR="00201392" w:rsidRDefault="002013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ABE5" w14:textId="77777777" w:rsidR="00212625" w:rsidRDefault="00212625" w:rsidP="00C442B7">
      <w:r>
        <w:separator/>
      </w:r>
    </w:p>
  </w:footnote>
  <w:footnote w:type="continuationSeparator" w:id="0">
    <w:p w14:paraId="69C5B5C8" w14:textId="77777777" w:rsidR="00212625" w:rsidRDefault="00212625" w:rsidP="00C4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46E87CCC"/>
    <w:lvl w:ilvl="0" w:tplc="FFFFFFFF">
      <w:start w:val="1"/>
      <w:numFmt w:val="bullet"/>
      <w:lvlText w:val=" "/>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7F30E9"/>
    <w:multiLevelType w:val="hybridMultilevel"/>
    <w:tmpl w:val="366C3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2105B5"/>
    <w:multiLevelType w:val="hybridMultilevel"/>
    <w:tmpl w:val="09185314"/>
    <w:lvl w:ilvl="0" w:tplc="65C0DA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99467B"/>
    <w:multiLevelType w:val="hybridMultilevel"/>
    <w:tmpl w:val="4724B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A279B"/>
    <w:multiLevelType w:val="multilevel"/>
    <w:tmpl w:val="FB242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 w15:restartNumberingAfterBreak="0">
    <w:nsid w:val="0B4B75D9"/>
    <w:multiLevelType w:val="multilevel"/>
    <w:tmpl w:val="B00C6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4D2CD7"/>
    <w:multiLevelType w:val="multilevel"/>
    <w:tmpl w:val="FB242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 w15:restartNumberingAfterBreak="0">
    <w:nsid w:val="15A46377"/>
    <w:multiLevelType w:val="multilevel"/>
    <w:tmpl w:val="54C22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B30792"/>
    <w:multiLevelType w:val="hybridMultilevel"/>
    <w:tmpl w:val="B472F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90C9E"/>
    <w:multiLevelType w:val="hybridMultilevel"/>
    <w:tmpl w:val="D5B4F4AC"/>
    <w:lvl w:ilvl="0" w:tplc="3D4616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E6072A"/>
    <w:multiLevelType w:val="multilevel"/>
    <w:tmpl w:val="FBD84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36B16"/>
    <w:multiLevelType w:val="multilevel"/>
    <w:tmpl w:val="E95E6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C1737"/>
    <w:multiLevelType w:val="multilevel"/>
    <w:tmpl w:val="7BE226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B06BC0"/>
    <w:multiLevelType w:val="multilevel"/>
    <w:tmpl w:val="D474F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5A5A62"/>
    <w:multiLevelType w:val="multilevel"/>
    <w:tmpl w:val="4F08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D06C5"/>
    <w:multiLevelType w:val="multilevel"/>
    <w:tmpl w:val="A244A5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A45704"/>
    <w:multiLevelType w:val="multilevel"/>
    <w:tmpl w:val="D82A50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B5379E"/>
    <w:multiLevelType w:val="multilevel"/>
    <w:tmpl w:val="CB9CA6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BF1AF3"/>
    <w:multiLevelType w:val="multilevel"/>
    <w:tmpl w:val="2A7E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437C3"/>
    <w:multiLevelType w:val="multilevel"/>
    <w:tmpl w:val="DB40DD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A81C14"/>
    <w:multiLevelType w:val="multilevel"/>
    <w:tmpl w:val="BAC800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DD2EEC"/>
    <w:multiLevelType w:val="hybridMultilevel"/>
    <w:tmpl w:val="3DB0F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9E14E3"/>
    <w:multiLevelType w:val="hybridMultilevel"/>
    <w:tmpl w:val="8D08F6C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5F375B"/>
    <w:multiLevelType w:val="multilevel"/>
    <w:tmpl w:val="FB242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4" w15:restartNumberingAfterBreak="0">
    <w:nsid w:val="5FAD3D34"/>
    <w:multiLevelType w:val="multilevel"/>
    <w:tmpl w:val="5BAA00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274107"/>
    <w:multiLevelType w:val="hybridMultilevel"/>
    <w:tmpl w:val="4E081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40248C"/>
    <w:multiLevelType w:val="multilevel"/>
    <w:tmpl w:val="77E4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E5EBB"/>
    <w:multiLevelType w:val="multilevel"/>
    <w:tmpl w:val="EC609E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0979A7"/>
    <w:multiLevelType w:val="hybridMultilevel"/>
    <w:tmpl w:val="FAC84E2E"/>
    <w:lvl w:ilvl="0" w:tplc="9B0CC85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6C5514"/>
    <w:multiLevelType w:val="hybridMultilevel"/>
    <w:tmpl w:val="1D989B50"/>
    <w:lvl w:ilvl="0" w:tplc="DF58AEC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609163427">
    <w:abstractNumId w:val="0"/>
  </w:num>
  <w:num w:numId="2" w16cid:durableId="125129059">
    <w:abstractNumId w:val="22"/>
  </w:num>
  <w:num w:numId="3" w16cid:durableId="770852776">
    <w:abstractNumId w:val="21"/>
  </w:num>
  <w:num w:numId="4" w16cid:durableId="1596010414">
    <w:abstractNumId w:val="28"/>
  </w:num>
  <w:num w:numId="5" w16cid:durableId="2032102953">
    <w:abstractNumId w:val="2"/>
  </w:num>
  <w:num w:numId="6" w16cid:durableId="255871244">
    <w:abstractNumId w:val="9"/>
  </w:num>
  <w:num w:numId="7" w16cid:durableId="1417359021">
    <w:abstractNumId w:val="29"/>
  </w:num>
  <w:num w:numId="8" w16cid:durableId="1994991533">
    <w:abstractNumId w:val="25"/>
  </w:num>
  <w:num w:numId="9" w16cid:durableId="2024092718">
    <w:abstractNumId w:val="11"/>
  </w:num>
  <w:num w:numId="10" w16cid:durableId="1489175246">
    <w:abstractNumId w:val="3"/>
  </w:num>
  <w:num w:numId="11" w16cid:durableId="1440295824">
    <w:abstractNumId w:val="8"/>
  </w:num>
  <w:num w:numId="12" w16cid:durableId="1635213471">
    <w:abstractNumId w:val="5"/>
  </w:num>
  <w:num w:numId="13" w16cid:durableId="1774741915">
    <w:abstractNumId w:val="15"/>
  </w:num>
  <w:num w:numId="14" w16cid:durableId="382021170">
    <w:abstractNumId w:val="6"/>
  </w:num>
  <w:num w:numId="15" w16cid:durableId="1656909850">
    <w:abstractNumId w:val="24"/>
  </w:num>
  <w:num w:numId="16" w16cid:durableId="1722830112">
    <w:abstractNumId w:val="16"/>
  </w:num>
  <w:num w:numId="17" w16cid:durableId="691998537">
    <w:abstractNumId w:val="20"/>
  </w:num>
  <w:num w:numId="18" w16cid:durableId="974218634">
    <w:abstractNumId w:val="23"/>
  </w:num>
  <w:num w:numId="19" w16cid:durableId="2090224521">
    <w:abstractNumId w:val="1"/>
  </w:num>
  <w:num w:numId="20" w16cid:durableId="510871803">
    <w:abstractNumId w:val="12"/>
  </w:num>
  <w:num w:numId="21" w16cid:durableId="727996044">
    <w:abstractNumId w:val="27"/>
  </w:num>
  <w:num w:numId="22" w16cid:durableId="1079257643">
    <w:abstractNumId w:val="7"/>
  </w:num>
  <w:num w:numId="23" w16cid:durableId="1198472686">
    <w:abstractNumId w:val="17"/>
  </w:num>
  <w:num w:numId="24" w16cid:durableId="286351326">
    <w:abstractNumId w:val="4"/>
  </w:num>
  <w:num w:numId="25" w16cid:durableId="1913813655">
    <w:abstractNumId w:val="19"/>
  </w:num>
  <w:num w:numId="26" w16cid:durableId="531571876">
    <w:abstractNumId w:val="26"/>
  </w:num>
  <w:num w:numId="27" w16cid:durableId="1799490895">
    <w:abstractNumId w:val="10"/>
  </w:num>
  <w:num w:numId="28" w16cid:durableId="754782878">
    <w:abstractNumId w:val="13"/>
  </w:num>
  <w:num w:numId="29" w16cid:durableId="1889337543">
    <w:abstractNumId w:val="14"/>
  </w:num>
  <w:num w:numId="30" w16cid:durableId="130439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A1"/>
    <w:rsid w:val="00013214"/>
    <w:rsid w:val="00014EDD"/>
    <w:rsid w:val="00025634"/>
    <w:rsid w:val="0002629A"/>
    <w:rsid w:val="000263F9"/>
    <w:rsid w:val="00027FE5"/>
    <w:rsid w:val="000340E3"/>
    <w:rsid w:val="00036429"/>
    <w:rsid w:val="00036B61"/>
    <w:rsid w:val="00044BBB"/>
    <w:rsid w:val="00046274"/>
    <w:rsid w:val="00057C9E"/>
    <w:rsid w:val="000656D5"/>
    <w:rsid w:val="00071014"/>
    <w:rsid w:val="00082E0E"/>
    <w:rsid w:val="00091205"/>
    <w:rsid w:val="00094F5B"/>
    <w:rsid w:val="00096E56"/>
    <w:rsid w:val="000A4DC9"/>
    <w:rsid w:val="000B225E"/>
    <w:rsid w:val="000C242E"/>
    <w:rsid w:val="000C2D54"/>
    <w:rsid w:val="000C3E38"/>
    <w:rsid w:val="000C46FF"/>
    <w:rsid w:val="000C5DA0"/>
    <w:rsid w:val="000C6A58"/>
    <w:rsid w:val="000C7C06"/>
    <w:rsid w:val="000D0880"/>
    <w:rsid w:val="000D4604"/>
    <w:rsid w:val="0011082D"/>
    <w:rsid w:val="0011449A"/>
    <w:rsid w:val="00115121"/>
    <w:rsid w:val="00120D51"/>
    <w:rsid w:val="0012231F"/>
    <w:rsid w:val="001348F4"/>
    <w:rsid w:val="00136DE8"/>
    <w:rsid w:val="001378BA"/>
    <w:rsid w:val="00141A22"/>
    <w:rsid w:val="00150A4E"/>
    <w:rsid w:val="00157E79"/>
    <w:rsid w:val="001771BB"/>
    <w:rsid w:val="00180910"/>
    <w:rsid w:val="001836F3"/>
    <w:rsid w:val="00185B95"/>
    <w:rsid w:val="00190EBF"/>
    <w:rsid w:val="001A3A68"/>
    <w:rsid w:val="001A49B0"/>
    <w:rsid w:val="001A5A53"/>
    <w:rsid w:val="001A6413"/>
    <w:rsid w:val="001A680F"/>
    <w:rsid w:val="001B0CAD"/>
    <w:rsid w:val="001B3314"/>
    <w:rsid w:val="001B5352"/>
    <w:rsid w:val="001B7336"/>
    <w:rsid w:val="001C264E"/>
    <w:rsid w:val="001C331F"/>
    <w:rsid w:val="001C5587"/>
    <w:rsid w:val="001C71C6"/>
    <w:rsid w:val="001E1616"/>
    <w:rsid w:val="001E1FC2"/>
    <w:rsid w:val="001E49F6"/>
    <w:rsid w:val="001E66C6"/>
    <w:rsid w:val="001F3901"/>
    <w:rsid w:val="00201392"/>
    <w:rsid w:val="002053FF"/>
    <w:rsid w:val="00212625"/>
    <w:rsid w:val="00217062"/>
    <w:rsid w:val="00222A73"/>
    <w:rsid w:val="00225648"/>
    <w:rsid w:val="0023188C"/>
    <w:rsid w:val="00231A3C"/>
    <w:rsid w:val="002334ED"/>
    <w:rsid w:val="00233882"/>
    <w:rsid w:val="00236C10"/>
    <w:rsid w:val="0024238B"/>
    <w:rsid w:val="00243484"/>
    <w:rsid w:val="00244466"/>
    <w:rsid w:val="002654D4"/>
    <w:rsid w:val="00267EF1"/>
    <w:rsid w:val="0027236A"/>
    <w:rsid w:val="00280732"/>
    <w:rsid w:val="00283030"/>
    <w:rsid w:val="002860AE"/>
    <w:rsid w:val="0029552E"/>
    <w:rsid w:val="002A00E2"/>
    <w:rsid w:val="002A25BB"/>
    <w:rsid w:val="002A3DE1"/>
    <w:rsid w:val="002A5134"/>
    <w:rsid w:val="002B6138"/>
    <w:rsid w:val="002C31D9"/>
    <w:rsid w:val="002C777E"/>
    <w:rsid w:val="002D6E35"/>
    <w:rsid w:val="002E1B3C"/>
    <w:rsid w:val="002E3716"/>
    <w:rsid w:val="002E44A5"/>
    <w:rsid w:val="002F2A06"/>
    <w:rsid w:val="002F6466"/>
    <w:rsid w:val="002F6A3C"/>
    <w:rsid w:val="002F7B6F"/>
    <w:rsid w:val="00317E3D"/>
    <w:rsid w:val="00327D25"/>
    <w:rsid w:val="00331445"/>
    <w:rsid w:val="00342FD1"/>
    <w:rsid w:val="0034793C"/>
    <w:rsid w:val="00347B3C"/>
    <w:rsid w:val="0035021A"/>
    <w:rsid w:val="0036323D"/>
    <w:rsid w:val="003649EC"/>
    <w:rsid w:val="00366191"/>
    <w:rsid w:val="00374190"/>
    <w:rsid w:val="0037748D"/>
    <w:rsid w:val="00387AD8"/>
    <w:rsid w:val="003A79AD"/>
    <w:rsid w:val="003B3BA3"/>
    <w:rsid w:val="003B3F10"/>
    <w:rsid w:val="003C0018"/>
    <w:rsid w:val="003C1FC4"/>
    <w:rsid w:val="003D0756"/>
    <w:rsid w:val="003D0E55"/>
    <w:rsid w:val="003D1BFD"/>
    <w:rsid w:val="003E0E2A"/>
    <w:rsid w:val="003E6036"/>
    <w:rsid w:val="003F7DE7"/>
    <w:rsid w:val="00406CC8"/>
    <w:rsid w:val="00414537"/>
    <w:rsid w:val="00426915"/>
    <w:rsid w:val="004278F0"/>
    <w:rsid w:val="0042798D"/>
    <w:rsid w:val="00430B86"/>
    <w:rsid w:val="00435A67"/>
    <w:rsid w:val="0043606F"/>
    <w:rsid w:val="00445FEB"/>
    <w:rsid w:val="00447787"/>
    <w:rsid w:val="004618D7"/>
    <w:rsid w:val="004812F0"/>
    <w:rsid w:val="004853F1"/>
    <w:rsid w:val="004909B6"/>
    <w:rsid w:val="00491120"/>
    <w:rsid w:val="0049168D"/>
    <w:rsid w:val="00497F1B"/>
    <w:rsid w:val="004A505D"/>
    <w:rsid w:val="004A69B1"/>
    <w:rsid w:val="004B1546"/>
    <w:rsid w:val="004C41B5"/>
    <w:rsid w:val="004C4461"/>
    <w:rsid w:val="004D4401"/>
    <w:rsid w:val="004D588B"/>
    <w:rsid w:val="004E115A"/>
    <w:rsid w:val="004F1B3A"/>
    <w:rsid w:val="004F2D30"/>
    <w:rsid w:val="004F6CBD"/>
    <w:rsid w:val="00510D27"/>
    <w:rsid w:val="0052188A"/>
    <w:rsid w:val="00521EFD"/>
    <w:rsid w:val="0052488F"/>
    <w:rsid w:val="005311EC"/>
    <w:rsid w:val="00531D54"/>
    <w:rsid w:val="00532427"/>
    <w:rsid w:val="00555ABC"/>
    <w:rsid w:val="005720EC"/>
    <w:rsid w:val="005723E1"/>
    <w:rsid w:val="0057494D"/>
    <w:rsid w:val="0058379C"/>
    <w:rsid w:val="00596508"/>
    <w:rsid w:val="00597A49"/>
    <w:rsid w:val="005A06B8"/>
    <w:rsid w:val="005A552E"/>
    <w:rsid w:val="005B7ADD"/>
    <w:rsid w:val="005D1ADF"/>
    <w:rsid w:val="005D4103"/>
    <w:rsid w:val="005E4AF8"/>
    <w:rsid w:val="005E57F1"/>
    <w:rsid w:val="005F108B"/>
    <w:rsid w:val="005F1552"/>
    <w:rsid w:val="005F2B7C"/>
    <w:rsid w:val="0060053F"/>
    <w:rsid w:val="00603262"/>
    <w:rsid w:val="00607845"/>
    <w:rsid w:val="00611D3E"/>
    <w:rsid w:val="00611EEE"/>
    <w:rsid w:val="0062669A"/>
    <w:rsid w:val="0063339B"/>
    <w:rsid w:val="0063389D"/>
    <w:rsid w:val="00635253"/>
    <w:rsid w:val="006366B2"/>
    <w:rsid w:val="00641FEA"/>
    <w:rsid w:val="00646252"/>
    <w:rsid w:val="00652B71"/>
    <w:rsid w:val="00655970"/>
    <w:rsid w:val="00657DC1"/>
    <w:rsid w:val="00662E5A"/>
    <w:rsid w:val="006642C7"/>
    <w:rsid w:val="00682B79"/>
    <w:rsid w:val="00691C0E"/>
    <w:rsid w:val="006973C1"/>
    <w:rsid w:val="006A5FB0"/>
    <w:rsid w:val="006A7C59"/>
    <w:rsid w:val="006B0891"/>
    <w:rsid w:val="006B2D6D"/>
    <w:rsid w:val="006B3306"/>
    <w:rsid w:val="006B45B3"/>
    <w:rsid w:val="006B57E8"/>
    <w:rsid w:val="006B678F"/>
    <w:rsid w:val="006D0F2E"/>
    <w:rsid w:val="006D363C"/>
    <w:rsid w:val="006D535E"/>
    <w:rsid w:val="006D73B5"/>
    <w:rsid w:val="006E1B04"/>
    <w:rsid w:val="006E6E1F"/>
    <w:rsid w:val="006F7A0E"/>
    <w:rsid w:val="007036E1"/>
    <w:rsid w:val="0070634C"/>
    <w:rsid w:val="00712C1F"/>
    <w:rsid w:val="00714AE5"/>
    <w:rsid w:val="00723CAB"/>
    <w:rsid w:val="007247C3"/>
    <w:rsid w:val="0073300F"/>
    <w:rsid w:val="00734854"/>
    <w:rsid w:val="00742038"/>
    <w:rsid w:val="00745DC9"/>
    <w:rsid w:val="00746FDF"/>
    <w:rsid w:val="007475CF"/>
    <w:rsid w:val="00752C41"/>
    <w:rsid w:val="00753292"/>
    <w:rsid w:val="00760816"/>
    <w:rsid w:val="0076502D"/>
    <w:rsid w:val="007657CF"/>
    <w:rsid w:val="00774917"/>
    <w:rsid w:val="00777520"/>
    <w:rsid w:val="00782609"/>
    <w:rsid w:val="00783DC7"/>
    <w:rsid w:val="007930DA"/>
    <w:rsid w:val="007967A8"/>
    <w:rsid w:val="007A6CA1"/>
    <w:rsid w:val="007B2323"/>
    <w:rsid w:val="007B5941"/>
    <w:rsid w:val="007B6566"/>
    <w:rsid w:val="007D34C6"/>
    <w:rsid w:val="007D3821"/>
    <w:rsid w:val="007D64D9"/>
    <w:rsid w:val="007E636F"/>
    <w:rsid w:val="00810984"/>
    <w:rsid w:val="0081733E"/>
    <w:rsid w:val="00817A1A"/>
    <w:rsid w:val="0082479E"/>
    <w:rsid w:val="008279A9"/>
    <w:rsid w:val="00831D13"/>
    <w:rsid w:val="008360C1"/>
    <w:rsid w:val="008367CA"/>
    <w:rsid w:val="008424FB"/>
    <w:rsid w:val="00842514"/>
    <w:rsid w:val="0084324B"/>
    <w:rsid w:val="00847539"/>
    <w:rsid w:val="0085302D"/>
    <w:rsid w:val="00857B22"/>
    <w:rsid w:val="008609EC"/>
    <w:rsid w:val="00873AEE"/>
    <w:rsid w:val="0088074F"/>
    <w:rsid w:val="00881885"/>
    <w:rsid w:val="008820B4"/>
    <w:rsid w:val="00885A1C"/>
    <w:rsid w:val="00886F7A"/>
    <w:rsid w:val="00895103"/>
    <w:rsid w:val="008959F8"/>
    <w:rsid w:val="008A2408"/>
    <w:rsid w:val="008A3EB7"/>
    <w:rsid w:val="008A3FB6"/>
    <w:rsid w:val="008B0D21"/>
    <w:rsid w:val="008B323E"/>
    <w:rsid w:val="008B6098"/>
    <w:rsid w:val="008C160B"/>
    <w:rsid w:val="008C36C8"/>
    <w:rsid w:val="008D34EA"/>
    <w:rsid w:val="008D6564"/>
    <w:rsid w:val="008E4541"/>
    <w:rsid w:val="008E7407"/>
    <w:rsid w:val="008F1C82"/>
    <w:rsid w:val="008F23B3"/>
    <w:rsid w:val="008F35A6"/>
    <w:rsid w:val="008F47B8"/>
    <w:rsid w:val="008F60A7"/>
    <w:rsid w:val="00900329"/>
    <w:rsid w:val="00905B26"/>
    <w:rsid w:val="00910E42"/>
    <w:rsid w:val="009164F3"/>
    <w:rsid w:val="009228C5"/>
    <w:rsid w:val="00941A68"/>
    <w:rsid w:val="00943A5B"/>
    <w:rsid w:val="00946D42"/>
    <w:rsid w:val="00950E90"/>
    <w:rsid w:val="00956C8F"/>
    <w:rsid w:val="009618F6"/>
    <w:rsid w:val="00965D3F"/>
    <w:rsid w:val="009669FE"/>
    <w:rsid w:val="009744B4"/>
    <w:rsid w:val="009821FA"/>
    <w:rsid w:val="0098471E"/>
    <w:rsid w:val="00990348"/>
    <w:rsid w:val="00991AB9"/>
    <w:rsid w:val="00997924"/>
    <w:rsid w:val="009A5EAE"/>
    <w:rsid w:val="009A6457"/>
    <w:rsid w:val="009B2503"/>
    <w:rsid w:val="009B265E"/>
    <w:rsid w:val="009C179F"/>
    <w:rsid w:val="009C4B3B"/>
    <w:rsid w:val="009C618B"/>
    <w:rsid w:val="009C79A2"/>
    <w:rsid w:val="009D0932"/>
    <w:rsid w:val="009D1093"/>
    <w:rsid w:val="009D3F4A"/>
    <w:rsid w:val="009D658B"/>
    <w:rsid w:val="009E00ED"/>
    <w:rsid w:val="00A00A73"/>
    <w:rsid w:val="00A0326B"/>
    <w:rsid w:val="00A04619"/>
    <w:rsid w:val="00A05002"/>
    <w:rsid w:val="00A111D6"/>
    <w:rsid w:val="00A20898"/>
    <w:rsid w:val="00A271C9"/>
    <w:rsid w:val="00A3550F"/>
    <w:rsid w:val="00A36DA1"/>
    <w:rsid w:val="00A46F9C"/>
    <w:rsid w:val="00A47CA7"/>
    <w:rsid w:val="00A64B03"/>
    <w:rsid w:val="00A66111"/>
    <w:rsid w:val="00A70845"/>
    <w:rsid w:val="00A73868"/>
    <w:rsid w:val="00A82DD4"/>
    <w:rsid w:val="00A8333C"/>
    <w:rsid w:val="00A83FB9"/>
    <w:rsid w:val="00A873DB"/>
    <w:rsid w:val="00A87A44"/>
    <w:rsid w:val="00A91697"/>
    <w:rsid w:val="00A97038"/>
    <w:rsid w:val="00AA2986"/>
    <w:rsid w:val="00AB52BE"/>
    <w:rsid w:val="00AB6DC2"/>
    <w:rsid w:val="00AB6E15"/>
    <w:rsid w:val="00AC5221"/>
    <w:rsid w:val="00AD0241"/>
    <w:rsid w:val="00B01969"/>
    <w:rsid w:val="00B01AE6"/>
    <w:rsid w:val="00B11EAA"/>
    <w:rsid w:val="00B14137"/>
    <w:rsid w:val="00B14632"/>
    <w:rsid w:val="00B15F02"/>
    <w:rsid w:val="00B216EC"/>
    <w:rsid w:val="00B225B1"/>
    <w:rsid w:val="00B22C67"/>
    <w:rsid w:val="00B23345"/>
    <w:rsid w:val="00B36391"/>
    <w:rsid w:val="00B37FA6"/>
    <w:rsid w:val="00B44E23"/>
    <w:rsid w:val="00B5164B"/>
    <w:rsid w:val="00B52047"/>
    <w:rsid w:val="00B552A1"/>
    <w:rsid w:val="00B55FAF"/>
    <w:rsid w:val="00B56575"/>
    <w:rsid w:val="00B63782"/>
    <w:rsid w:val="00B661A1"/>
    <w:rsid w:val="00B6623F"/>
    <w:rsid w:val="00B83D5D"/>
    <w:rsid w:val="00B86478"/>
    <w:rsid w:val="00B910EF"/>
    <w:rsid w:val="00B94092"/>
    <w:rsid w:val="00B94EE6"/>
    <w:rsid w:val="00B9761C"/>
    <w:rsid w:val="00BA16D0"/>
    <w:rsid w:val="00BA234F"/>
    <w:rsid w:val="00BB2A24"/>
    <w:rsid w:val="00BB6164"/>
    <w:rsid w:val="00BC08D7"/>
    <w:rsid w:val="00BD4071"/>
    <w:rsid w:val="00BD5907"/>
    <w:rsid w:val="00BD648A"/>
    <w:rsid w:val="00BE4FDD"/>
    <w:rsid w:val="00BE733F"/>
    <w:rsid w:val="00BF16F7"/>
    <w:rsid w:val="00BF4059"/>
    <w:rsid w:val="00C10FC6"/>
    <w:rsid w:val="00C17DCC"/>
    <w:rsid w:val="00C248E2"/>
    <w:rsid w:val="00C345E2"/>
    <w:rsid w:val="00C42BB6"/>
    <w:rsid w:val="00C43058"/>
    <w:rsid w:val="00C43BCC"/>
    <w:rsid w:val="00C442B7"/>
    <w:rsid w:val="00C54854"/>
    <w:rsid w:val="00C54CB3"/>
    <w:rsid w:val="00C624D7"/>
    <w:rsid w:val="00C65563"/>
    <w:rsid w:val="00C743EC"/>
    <w:rsid w:val="00C84006"/>
    <w:rsid w:val="00C92E42"/>
    <w:rsid w:val="00C957CB"/>
    <w:rsid w:val="00C97E08"/>
    <w:rsid w:val="00CA678E"/>
    <w:rsid w:val="00CB0E1D"/>
    <w:rsid w:val="00CB2FB7"/>
    <w:rsid w:val="00CB36C8"/>
    <w:rsid w:val="00CB7348"/>
    <w:rsid w:val="00CC4CD9"/>
    <w:rsid w:val="00CD111A"/>
    <w:rsid w:val="00CD3588"/>
    <w:rsid w:val="00CD6CA1"/>
    <w:rsid w:val="00CD73C3"/>
    <w:rsid w:val="00CE53EE"/>
    <w:rsid w:val="00CF0695"/>
    <w:rsid w:val="00D0246F"/>
    <w:rsid w:val="00D0346D"/>
    <w:rsid w:val="00D04759"/>
    <w:rsid w:val="00D10AB1"/>
    <w:rsid w:val="00D11107"/>
    <w:rsid w:val="00D1110C"/>
    <w:rsid w:val="00D12988"/>
    <w:rsid w:val="00D146BA"/>
    <w:rsid w:val="00D167EC"/>
    <w:rsid w:val="00D43402"/>
    <w:rsid w:val="00D460F7"/>
    <w:rsid w:val="00D53C47"/>
    <w:rsid w:val="00D5507B"/>
    <w:rsid w:val="00D72306"/>
    <w:rsid w:val="00D7599B"/>
    <w:rsid w:val="00D80E37"/>
    <w:rsid w:val="00D90C8A"/>
    <w:rsid w:val="00DA5C96"/>
    <w:rsid w:val="00DA6730"/>
    <w:rsid w:val="00DA712E"/>
    <w:rsid w:val="00DB2D8E"/>
    <w:rsid w:val="00DC4632"/>
    <w:rsid w:val="00DD1800"/>
    <w:rsid w:val="00DD4452"/>
    <w:rsid w:val="00DE181E"/>
    <w:rsid w:val="00DE7AB3"/>
    <w:rsid w:val="00E04758"/>
    <w:rsid w:val="00E13B60"/>
    <w:rsid w:val="00E13C52"/>
    <w:rsid w:val="00E14798"/>
    <w:rsid w:val="00E16532"/>
    <w:rsid w:val="00E2220C"/>
    <w:rsid w:val="00E47379"/>
    <w:rsid w:val="00E50D55"/>
    <w:rsid w:val="00E60BFA"/>
    <w:rsid w:val="00E640E3"/>
    <w:rsid w:val="00E779D0"/>
    <w:rsid w:val="00E779FA"/>
    <w:rsid w:val="00E82D4B"/>
    <w:rsid w:val="00E85EC6"/>
    <w:rsid w:val="00E86A1E"/>
    <w:rsid w:val="00E92DF6"/>
    <w:rsid w:val="00E95DFD"/>
    <w:rsid w:val="00E97F57"/>
    <w:rsid w:val="00EA29CB"/>
    <w:rsid w:val="00EA5515"/>
    <w:rsid w:val="00EB7AFD"/>
    <w:rsid w:val="00EC2C80"/>
    <w:rsid w:val="00EC4064"/>
    <w:rsid w:val="00ED12AA"/>
    <w:rsid w:val="00ED24CB"/>
    <w:rsid w:val="00ED3580"/>
    <w:rsid w:val="00EE556E"/>
    <w:rsid w:val="00F0032B"/>
    <w:rsid w:val="00F07D81"/>
    <w:rsid w:val="00F128EB"/>
    <w:rsid w:val="00F14645"/>
    <w:rsid w:val="00F15068"/>
    <w:rsid w:val="00F1775F"/>
    <w:rsid w:val="00F30BE6"/>
    <w:rsid w:val="00F33EFB"/>
    <w:rsid w:val="00F36EDC"/>
    <w:rsid w:val="00F379D5"/>
    <w:rsid w:val="00F4393F"/>
    <w:rsid w:val="00F46594"/>
    <w:rsid w:val="00F503CB"/>
    <w:rsid w:val="00F50667"/>
    <w:rsid w:val="00F508F9"/>
    <w:rsid w:val="00F52A55"/>
    <w:rsid w:val="00F602A4"/>
    <w:rsid w:val="00F6481F"/>
    <w:rsid w:val="00F65ADD"/>
    <w:rsid w:val="00F65B72"/>
    <w:rsid w:val="00F67999"/>
    <w:rsid w:val="00F74DF7"/>
    <w:rsid w:val="00F83BE2"/>
    <w:rsid w:val="00F865D4"/>
    <w:rsid w:val="00F873DF"/>
    <w:rsid w:val="00F904DD"/>
    <w:rsid w:val="00FA3AFD"/>
    <w:rsid w:val="00FB2CDF"/>
    <w:rsid w:val="00FB48A0"/>
    <w:rsid w:val="00FC1569"/>
    <w:rsid w:val="00FC2E84"/>
    <w:rsid w:val="00FD0333"/>
    <w:rsid w:val="00FD3C07"/>
    <w:rsid w:val="00FE145A"/>
    <w:rsid w:val="00FE3690"/>
    <w:rsid w:val="00FE4635"/>
    <w:rsid w:val="00FE76D5"/>
    <w:rsid w:val="00FF4757"/>
    <w:rsid w:val="00FF4F2E"/>
    <w:rsid w:val="00FF61E8"/>
    <w:rsid w:val="00FF7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EFF3"/>
  <w15:docId w15:val="{6760D97A-9DB3-43ED-9AA8-137705BB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CA1"/>
    <w:pPr>
      <w:spacing w:after="0" w:line="240" w:lineRule="auto"/>
    </w:pPr>
    <w:rPr>
      <w:rFonts w:ascii="Calibri" w:eastAsia="Calibri" w:hAnsi="Calibri" w:cs="Arial"/>
      <w:sz w:val="20"/>
      <w:szCs w:val="20"/>
      <w:lang w:eastAsia="pl-PL"/>
    </w:rPr>
  </w:style>
  <w:style w:type="paragraph" w:styleId="Nagwek2">
    <w:name w:val="heading 2"/>
    <w:basedOn w:val="Normalny"/>
    <w:link w:val="Nagwek2Znak"/>
    <w:uiPriority w:val="9"/>
    <w:qFormat/>
    <w:rsid w:val="00044BBB"/>
    <w:pPr>
      <w:spacing w:before="100" w:beforeAutospacing="1" w:after="100" w:afterAutospacing="1"/>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63389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CD6CA1"/>
    <w:pPr>
      <w:widowControl w:val="0"/>
      <w:autoSpaceDN w:val="0"/>
      <w:adjustRightInd w:val="0"/>
      <w:spacing w:after="0" w:line="240" w:lineRule="auto"/>
    </w:pPr>
    <w:rPr>
      <w:rFonts w:ascii="Times New Roman" w:eastAsia="Times New Roman" w:hAnsi="Times New Roman" w:cs="Tahoma"/>
      <w:sz w:val="24"/>
      <w:szCs w:val="24"/>
      <w:lang w:eastAsia="ar-SA"/>
    </w:rPr>
  </w:style>
  <w:style w:type="paragraph" w:styleId="HTML-wstpniesformatowany">
    <w:name w:val="HTML Preformatted"/>
    <w:basedOn w:val="Normalny"/>
    <w:link w:val="HTML-wstpniesformatowanyZnak"/>
    <w:uiPriority w:val="99"/>
    <w:unhideWhenUsed/>
    <w:rsid w:val="00CD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
    <w:uiPriority w:val="99"/>
    <w:rsid w:val="00CD6CA1"/>
    <w:rPr>
      <w:rFonts w:ascii="Courier New" w:eastAsia="Times New Roman" w:hAnsi="Courier New" w:cs="Courier New"/>
      <w:sz w:val="20"/>
      <w:szCs w:val="20"/>
      <w:lang w:eastAsia="pl-PL"/>
    </w:rPr>
  </w:style>
  <w:style w:type="table" w:styleId="Tabela-Siatka">
    <w:name w:val="Table Grid"/>
    <w:basedOn w:val="Standardowy"/>
    <w:uiPriority w:val="39"/>
    <w:rsid w:val="00CD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D6CA1"/>
    <w:pPr>
      <w:spacing w:after="0" w:line="240" w:lineRule="auto"/>
    </w:pPr>
  </w:style>
  <w:style w:type="paragraph" w:customStyle="1" w:styleId="Default">
    <w:name w:val="Default"/>
    <w:rsid w:val="00CD6CA1"/>
    <w:pPr>
      <w:autoSpaceDE w:val="0"/>
      <w:autoSpaceDN w:val="0"/>
      <w:adjustRightInd w:val="0"/>
      <w:spacing w:after="0" w:line="240" w:lineRule="auto"/>
    </w:pPr>
    <w:rPr>
      <w:rFonts w:ascii="Verdana" w:hAnsi="Verdana" w:cs="Verdana"/>
      <w:color w:val="000000"/>
      <w:sz w:val="24"/>
      <w:szCs w:val="24"/>
    </w:rPr>
  </w:style>
  <w:style w:type="paragraph" w:styleId="Akapitzlist">
    <w:name w:val="List Paragraph"/>
    <w:basedOn w:val="Normalny"/>
    <w:uiPriority w:val="34"/>
    <w:qFormat/>
    <w:rsid w:val="00857B22"/>
    <w:pPr>
      <w:ind w:left="720"/>
      <w:contextualSpacing/>
    </w:pPr>
  </w:style>
  <w:style w:type="paragraph" w:styleId="Tekstdymka">
    <w:name w:val="Balloon Text"/>
    <w:basedOn w:val="Normalny"/>
    <w:link w:val="TekstdymkaZnak"/>
    <w:uiPriority w:val="99"/>
    <w:semiHidden/>
    <w:unhideWhenUsed/>
    <w:rsid w:val="00014E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EDD"/>
    <w:rPr>
      <w:rFonts w:ascii="Segoe UI" w:eastAsia="Calibri" w:hAnsi="Segoe UI" w:cs="Segoe UI"/>
      <w:sz w:val="18"/>
      <w:szCs w:val="18"/>
      <w:lang w:eastAsia="pl-PL"/>
    </w:rPr>
  </w:style>
  <w:style w:type="paragraph" w:customStyle="1" w:styleId="Tre">
    <w:name w:val="Treść"/>
    <w:rsid w:val="00F67999"/>
    <w:pPr>
      <w:spacing w:after="0" w:line="240" w:lineRule="auto"/>
    </w:pPr>
    <w:rPr>
      <w:rFonts w:ascii="Helvetica Neue" w:eastAsia="Helvetica Neue" w:hAnsi="Helvetica Neue" w:cs="Helvetica Neue"/>
      <w:color w:val="000000"/>
      <w:lang w:eastAsia="pl-PL"/>
    </w:rPr>
  </w:style>
  <w:style w:type="paragraph" w:styleId="Nagwek">
    <w:name w:val="header"/>
    <w:basedOn w:val="Normalny"/>
    <w:link w:val="NagwekZnak"/>
    <w:uiPriority w:val="99"/>
    <w:unhideWhenUsed/>
    <w:rsid w:val="00C442B7"/>
    <w:pPr>
      <w:tabs>
        <w:tab w:val="center" w:pos="4536"/>
        <w:tab w:val="right" w:pos="9072"/>
      </w:tabs>
    </w:pPr>
  </w:style>
  <w:style w:type="character" w:customStyle="1" w:styleId="NagwekZnak">
    <w:name w:val="Nagłówek Znak"/>
    <w:basedOn w:val="Domylnaczcionkaakapitu"/>
    <w:link w:val="Nagwek"/>
    <w:uiPriority w:val="99"/>
    <w:rsid w:val="00C442B7"/>
    <w:rPr>
      <w:rFonts w:ascii="Calibri" w:eastAsia="Calibri" w:hAnsi="Calibri" w:cs="Arial"/>
      <w:sz w:val="20"/>
      <w:szCs w:val="20"/>
      <w:lang w:eastAsia="pl-PL"/>
    </w:rPr>
  </w:style>
  <w:style w:type="paragraph" w:styleId="Stopka">
    <w:name w:val="footer"/>
    <w:basedOn w:val="Normalny"/>
    <w:link w:val="StopkaZnak"/>
    <w:uiPriority w:val="99"/>
    <w:unhideWhenUsed/>
    <w:rsid w:val="00C442B7"/>
    <w:pPr>
      <w:tabs>
        <w:tab w:val="center" w:pos="4536"/>
        <w:tab w:val="right" w:pos="9072"/>
      </w:tabs>
    </w:pPr>
  </w:style>
  <w:style w:type="character" w:customStyle="1" w:styleId="StopkaZnak">
    <w:name w:val="Stopka Znak"/>
    <w:basedOn w:val="Domylnaczcionkaakapitu"/>
    <w:link w:val="Stopka"/>
    <w:uiPriority w:val="99"/>
    <w:rsid w:val="00C442B7"/>
    <w:rPr>
      <w:rFonts w:ascii="Calibri" w:eastAsia="Calibri" w:hAnsi="Calibri" w:cs="Arial"/>
      <w:sz w:val="20"/>
      <w:szCs w:val="20"/>
      <w:lang w:eastAsia="pl-PL"/>
    </w:rPr>
  </w:style>
  <w:style w:type="character" w:styleId="Pogrubienie">
    <w:name w:val="Strong"/>
    <w:basedOn w:val="Domylnaczcionkaakapitu"/>
    <w:uiPriority w:val="22"/>
    <w:qFormat/>
    <w:rsid w:val="0081733E"/>
    <w:rPr>
      <w:b/>
      <w:bCs/>
    </w:rPr>
  </w:style>
  <w:style w:type="paragraph" w:styleId="NormalnyWeb">
    <w:name w:val="Normal (Web)"/>
    <w:basedOn w:val="Normalny"/>
    <w:uiPriority w:val="99"/>
    <w:semiHidden/>
    <w:unhideWhenUsed/>
    <w:rsid w:val="00BE4FDD"/>
    <w:pPr>
      <w:spacing w:before="100" w:beforeAutospacing="1" w:after="100" w:afterAutospacing="1"/>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5E57F1"/>
    <w:rPr>
      <w:color w:val="0000FF"/>
      <w:u w:val="single"/>
    </w:rPr>
  </w:style>
  <w:style w:type="character" w:styleId="Uwydatnienie">
    <w:name w:val="Emphasis"/>
    <w:basedOn w:val="Domylnaczcionkaakapitu"/>
    <w:uiPriority w:val="20"/>
    <w:qFormat/>
    <w:rsid w:val="00201392"/>
    <w:rPr>
      <w:i/>
      <w:iCs/>
    </w:rPr>
  </w:style>
  <w:style w:type="character" w:customStyle="1" w:styleId="contentpasted0">
    <w:name w:val="contentpasted0"/>
    <w:basedOn w:val="Domylnaczcionkaakapitu"/>
    <w:rsid w:val="00044BBB"/>
  </w:style>
  <w:style w:type="character" w:customStyle="1" w:styleId="Nagwek2Znak">
    <w:name w:val="Nagłówek 2 Znak"/>
    <w:basedOn w:val="Domylnaczcionkaakapitu"/>
    <w:link w:val="Nagwek2"/>
    <w:uiPriority w:val="9"/>
    <w:rsid w:val="00044BBB"/>
    <w:rPr>
      <w:rFonts w:ascii="Times New Roman" w:eastAsia="Times New Roman" w:hAnsi="Times New Roman" w:cs="Times New Roman"/>
      <w:b/>
      <w:bCs/>
      <w:sz w:val="36"/>
      <w:szCs w:val="36"/>
      <w:lang w:eastAsia="pl-PL"/>
    </w:rPr>
  </w:style>
  <w:style w:type="character" w:customStyle="1" w:styleId="xt0psk2">
    <w:name w:val="xt0psk2"/>
    <w:basedOn w:val="Domylnaczcionkaakapitu"/>
    <w:rsid w:val="00044BBB"/>
  </w:style>
  <w:style w:type="character" w:customStyle="1" w:styleId="Nagwek3Znak">
    <w:name w:val="Nagłówek 3 Znak"/>
    <w:basedOn w:val="Domylnaczcionkaakapitu"/>
    <w:link w:val="Nagwek3"/>
    <w:uiPriority w:val="9"/>
    <w:semiHidden/>
    <w:rsid w:val="0063389D"/>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5480">
      <w:bodyDiv w:val="1"/>
      <w:marLeft w:val="0"/>
      <w:marRight w:val="0"/>
      <w:marTop w:val="0"/>
      <w:marBottom w:val="0"/>
      <w:divBdr>
        <w:top w:val="none" w:sz="0" w:space="0" w:color="auto"/>
        <w:left w:val="none" w:sz="0" w:space="0" w:color="auto"/>
        <w:bottom w:val="none" w:sz="0" w:space="0" w:color="auto"/>
        <w:right w:val="none" w:sz="0" w:space="0" w:color="auto"/>
      </w:divBdr>
    </w:div>
    <w:div w:id="35395374">
      <w:bodyDiv w:val="1"/>
      <w:marLeft w:val="0"/>
      <w:marRight w:val="0"/>
      <w:marTop w:val="0"/>
      <w:marBottom w:val="0"/>
      <w:divBdr>
        <w:top w:val="none" w:sz="0" w:space="0" w:color="auto"/>
        <w:left w:val="none" w:sz="0" w:space="0" w:color="auto"/>
        <w:bottom w:val="none" w:sz="0" w:space="0" w:color="auto"/>
        <w:right w:val="none" w:sz="0" w:space="0" w:color="auto"/>
      </w:divBdr>
    </w:div>
    <w:div w:id="189537961">
      <w:bodyDiv w:val="1"/>
      <w:marLeft w:val="0"/>
      <w:marRight w:val="0"/>
      <w:marTop w:val="0"/>
      <w:marBottom w:val="0"/>
      <w:divBdr>
        <w:top w:val="none" w:sz="0" w:space="0" w:color="auto"/>
        <w:left w:val="none" w:sz="0" w:space="0" w:color="auto"/>
        <w:bottom w:val="none" w:sz="0" w:space="0" w:color="auto"/>
        <w:right w:val="none" w:sz="0" w:space="0" w:color="auto"/>
      </w:divBdr>
    </w:div>
    <w:div w:id="269245168">
      <w:bodyDiv w:val="1"/>
      <w:marLeft w:val="0"/>
      <w:marRight w:val="0"/>
      <w:marTop w:val="0"/>
      <w:marBottom w:val="0"/>
      <w:divBdr>
        <w:top w:val="none" w:sz="0" w:space="0" w:color="auto"/>
        <w:left w:val="none" w:sz="0" w:space="0" w:color="auto"/>
        <w:bottom w:val="none" w:sz="0" w:space="0" w:color="auto"/>
        <w:right w:val="none" w:sz="0" w:space="0" w:color="auto"/>
      </w:divBdr>
    </w:div>
    <w:div w:id="328991781">
      <w:bodyDiv w:val="1"/>
      <w:marLeft w:val="0"/>
      <w:marRight w:val="0"/>
      <w:marTop w:val="0"/>
      <w:marBottom w:val="0"/>
      <w:divBdr>
        <w:top w:val="none" w:sz="0" w:space="0" w:color="auto"/>
        <w:left w:val="none" w:sz="0" w:space="0" w:color="auto"/>
        <w:bottom w:val="none" w:sz="0" w:space="0" w:color="auto"/>
        <w:right w:val="none" w:sz="0" w:space="0" w:color="auto"/>
      </w:divBdr>
    </w:div>
    <w:div w:id="333267237">
      <w:bodyDiv w:val="1"/>
      <w:marLeft w:val="0"/>
      <w:marRight w:val="0"/>
      <w:marTop w:val="0"/>
      <w:marBottom w:val="0"/>
      <w:divBdr>
        <w:top w:val="none" w:sz="0" w:space="0" w:color="auto"/>
        <w:left w:val="none" w:sz="0" w:space="0" w:color="auto"/>
        <w:bottom w:val="none" w:sz="0" w:space="0" w:color="auto"/>
        <w:right w:val="none" w:sz="0" w:space="0" w:color="auto"/>
      </w:divBdr>
    </w:div>
    <w:div w:id="545602391">
      <w:bodyDiv w:val="1"/>
      <w:marLeft w:val="0"/>
      <w:marRight w:val="0"/>
      <w:marTop w:val="0"/>
      <w:marBottom w:val="0"/>
      <w:divBdr>
        <w:top w:val="none" w:sz="0" w:space="0" w:color="auto"/>
        <w:left w:val="none" w:sz="0" w:space="0" w:color="auto"/>
        <w:bottom w:val="none" w:sz="0" w:space="0" w:color="auto"/>
        <w:right w:val="none" w:sz="0" w:space="0" w:color="auto"/>
      </w:divBdr>
    </w:div>
    <w:div w:id="550001768">
      <w:bodyDiv w:val="1"/>
      <w:marLeft w:val="0"/>
      <w:marRight w:val="0"/>
      <w:marTop w:val="0"/>
      <w:marBottom w:val="0"/>
      <w:divBdr>
        <w:top w:val="none" w:sz="0" w:space="0" w:color="auto"/>
        <w:left w:val="none" w:sz="0" w:space="0" w:color="auto"/>
        <w:bottom w:val="none" w:sz="0" w:space="0" w:color="auto"/>
        <w:right w:val="none" w:sz="0" w:space="0" w:color="auto"/>
      </w:divBdr>
    </w:div>
    <w:div w:id="553544511">
      <w:bodyDiv w:val="1"/>
      <w:marLeft w:val="0"/>
      <w:marRight w:val="0"/>
      <w:marTop w:val="0"/>
      <w:marBottom w:val="0"/>
      <w:divBdr>
        <w:top w:val="none" w:sz="0" w:space="0" w:color="auto"/>
        <w:left w:val="none" w:sz="0" w:space="0" w:color="auto"/>
        <w:bottom w:val="none" w:sz="0" w:space="0" w:color="auto"/>
        <w:right w:val="none" w:sz="0" w:space="0" w:color="auto"/>
      </w:divBdr>
    </w:div>
    <w:div w:id="593975077">
      <w:bodyDiv w:val="1"/>
      <w:marLeft w:val="0"/>
      <w:marRight w:val="0"/>
      <w:marTop w:val="0"/>
      <w:marBottom w:val="0"/>
      <w:divBdr>
        <w:top w:val="none" w:sz="0" w:space="0" w:color="auto"/>
        <w:left w:val="none" w:sz="0" w:space="0" w:color="auto"/>
        <w:bottom w:val="none" w:sz="0" w:space="0" w:color="auto"/>
        <w:right w:val="none" w:sz="0" w:space="0" w:color="auto"/>
      </w:divBdr>
    </w:div>
    <w:div w:id="833228919">
      <w:bodyDiv w:val="1"/>
      <w:marLeft w:val="0"/>
      <w:marRight w:val="0"/>
      <w:marTop w:val="0"/>
      <w:marBottom w:val="0"/>
      <w:divBdr>
        <w:top w:val="none" w:sz="0" w:space="0" w:color="auto"/>
        <w:left w:val="none" w:sz="0" w:space="0" w:color="auto"/>
        <w:bottom w:val="none" w:sz="0" w:space="0" w:color="auto"/>
        <w:right w:val="none" w:sz="0" w:space="0" w:color="auto"/>
      </w:divBdr>
    </w:div>
    <w:div w:id="912005980">
      <w:bodyDiv w:val="1"/>
      <w:marLeft w:val="0"/>
      <w:marRight w:val="0"/>
      <w:marTop w:val="0"/>
      <w:marBottom w:val="0"/>
      <w:divBdr>
        <w:top w:val="none" w:sz="0" w:space="0" w:color="auto"/>
        <w:left w:val="none" w:sz="0" w:space="0" w:color="auto"/>
        <w:bottom w:val="none" w:sz="0" w:space="0" w:color="auto"/>
        <w:right w:val="none" w:sz="0" w:space="0" w:color="auto"/>
      </w:divBdr>
    </w:div>
    <w:div w:id="979117310">
      <w:bodyDiv w:val="1"/>
      <w:marLeft w:val="0"/>
      <w:marRight w:val="0"/>
      <w:marTop w:val="0"/>
      <w:marBottom w:val="0"/>
      <w:divBdr>
        <w:top w:val="none" w:sz="0" w:space="0" w:color="auto"/>
        <w:left w:val="none" w:sz="0" w:space="0" w:color="auto"/>
        <w:bottom w:val="none" w:sz="0" w:space="0" w:color="auto"/>
        <w:right w:val="none" w:sz="0" w:space="0" w:color="auto"/>
      </w:divBdr>
    </w:div>
    <w:div w:id="1012993878">
      <w:bodyDiv w:val="1"/>
      <w:marLeft w:val="0"/>
      <w:marRight w:val="0"/>
      <w:marTop w:val="0"/>
      <w:marBottom w:val="0"/>
      <w:divBdr>
        <w:top w:val="none" w:sz="0" w:space="0" w:color="auto"/>
        <w:left w:val="none" w:sz="0" w:space="0" w:color="auto"/>
        <w:bottom w:val="none" w:sz="0" w:space="0" w:color="auto"/>
        <w:right w:val="none" w:sz="0" w:space="0" w:color="auto"/>
      </w:divBdr>
    </w:div>
    <w:div w:id="1077291646">
      <w:bodyDiv w:val="1"/>
      <w:marLeft w:val="0"/>
      <w:marRight w:val="0"/>
      <w:marTop w:val="0"/>
      <w:marBottom w:val="0"/>
      <w:divBdr>
        <w:top w:val="none" w:sz="0" w:space="0" w:color="auto"/>
        <w:left w:val="none" w:sz="0" w:space="0" w:color="auto"/>
        <w:bottom w:val="none" w:sz="0" w:space="0" w:color="auto"/>
        <w:right w:val="none" w:sz="0" w:space="0" w:color="auto"/>
      </w:divBdr>
    </w:div>
    <w:div w:id="1239169050">
      <w:bodyDiv w:val="1"/>
      <w:marLeft w:val="0"/>
      <w:marRight w:val="0"/>
      <w:marTop w:val="0"/>
      <w:marBottom w:val="0"/>
      <w:divBdr>
        <w:top w:val="none" w:sz="0" w:space="0" w:color="auto"/>
        <w:left w:val="none" w:sz="0" w:space="0" w:color="auto"/>
        <w:bottom w:val="none" w:sz="0" w:space="0" w:color="auto"/>
        <w:right w:val="none" w:sz="0" w:space="0" w:color="auto"/>
      </w:divBdr>
    </w:div>
    <w:div w:id="1371035106">
      <w:bodyDiv w:val="1"/>
      <w:marLeft w:val="0"/>
      <w:marRight w:val="0"/>
      <w:marTop w:val="0"/>
      <w:marBottom w:val="0"/>
      <w:divBdr>
        <w:top w:val="none" w:sz="0" w:space="0" w:color="auto"/>
        <w:left w:val="none" w:sz="0" w:space="0" w:color="auto"/>
        <w:bottom w:val="none" w:sz="0" w:space="0" w:color="auto"/>
        <w:right w:val="none" w:sz="0" w:space="0" w:color="auto"/>
      </w:divBdr>
    </w:div>
    <w:div w:id="1372729011">
      <w:bodyDiv w:val="1"/>
      <w:marLeft w:val="0"/>
      <w:marRight w:val="0"/>
      <w:marTop w:val="0"/>
      <w:marBottom w:val="0"/>
      <w:divBdr>
        <w:top w:val="none" w:sz="0" w:space="0" w:color="auto"/>
        <w:left w:val="none" w:sz="0" w:space="0" w:color="auto"/>
        <w:bottom w:val="none" w:sz="0" w:space="0" w:color="auto"/>
        <w:right w:val="none" w:sz="0" w:space="0" w:color="auto"/>
      </w:divBdr>
    </w:div>
    <w:div w:id="1389260213">
      <w:bodyDiv w:val="1"/>
      <w:marLeft w:val="0"/>
      <w:marRight w:val="0"/>
      <w:marTop w:val="0"/>
      <w:marBottom w:val="0"/>
      <w:divBdr>
        <w:top w:val="none" w:sz="0" w:space="0" w:color="auto"/>
        <w:left w:val="none" w:sz="0" w:space="0" w:color="auto"/>
        <w:bottom w:val="none" w:sz="0" w:space="0" w:color="auto"/>
        <w:right w:val="none" w:sz="0" w:space="0" w:color="auto"/>
      </w:divBdr>
    </w:div>
    <w:div w:id="1414088094">
      <w:bodyDiv w:val="1"/>
      <w:marLeft w:val="0"/>
      <w:marRight w:val="0"/>
      <w:marTop w:val="0"/>
      <w:marBottom w:val="0"/>
      <w:divBdr>
        <w:top w:val="none" w:sz="0" w:space="0" w:color="auto"/>
        <w:left w:val="none" w:sz="0" w:space="0" w:color="auto"/>
        <w:bottom w:val="none" w:sz="0" w:space="0" w:color="auto"/>
        <w:right w:val="none" w:sz="0" w:space="0" w:color="auto"/>
      </w:divBdr>
    </w:div>
    <w:div w:id="1430538051">
      <w:bodyDiv w:val="1"/>
      <w:marLeft w:val="0"/>
      <w:marRight w:val="0"/>
      <w:marTop w:val="0"/>
      <w:marBottom w:val="0"/>
      <w:divBdr>
        <w:top w:val="none" w:sz="0" w:space="0" w:color="auto"/>
        <w:left w:val="none" w:sz="0" w:space="0" w:color="auto"/>
        <w:bottom w:val="none" w:sz="0" w:space="0" w:color="auto"/>
        <w:right w:val="none" w:sz="0" w:space="0" w:color="auto"/>
      </w:divBdr>
    </w:div>
    <w:div w:id="1442266392">
      <w:bodyDiv w:val="1"/>
      <w:marLeft w:val="0"/>
      <w:marRight w:val="0"/>
      <w:marTop w:val="0"/>
      <w:marBottom w:val="0"/>
      <w:divBdr>
        <w:top w:val="none" w:sz="0" w:space="0" w:color="auto"/>
        <w:left w:val="none" w:sz="0" w:space="0" w:color="auto"/>
        <w:bottom w:val="none" w:sz="0" w:space="0" w:color="auto"/>
        <w:right w:val="none" w:sz="0" w:space="0" w:color="auto"/>
      </w:divBdr>
    </w:div>
    <w:div w:id="1576816813">
      <w:bodyDiv w:val="1"/>
      <w:marLeft w:val="0"/>
      <w:marRight w:val="0"/>
      <w:marTop w:val="0"/>
      <w:marBottom w:val="0"/>
      <w:divBdr>
        <w:top w:val="none" w:sz="0" w:space="0" w:color="auto"/>
        <w:left w:val="none" w:sz="0" w:space="0" w:color="auto"/>
        <w:bottom w:val="none" w:sz="0" w:space="0" w:color="auto"/>
        <w:right w:val="none" w:sz="0" w:space="0" w:color="auto"/>
      </w:divBdr>
    </w:div>
    <w:div w:id="1629432639">
      <w:bodyDiv w:val="1"/>
      <w:marLeft w:val="0"/>
      <w:marRight w:val="0"/>
      <w:marTop w:val="0"/>
      <w:marBottom w:val="0"/>
      <w:divBdr>
        <w:top w:val="none" w:sz="0" w:space="0" w:color="auto"/>
        <w:left w:val="none" w:sz="0" w:space="0" w:color="auto"/>
        <w:bottom w:val="none" w:sz="0" w:space="0" w:color="auto"/>
        <w:right w:val="none" w:sz="0" w:space="0" w:color="auto"/>
      </w:divBdr>
    </w:div>
    <w:div w:id="1644971025">
      <w:bodyDiv w:val="1"/>
      <w:marLeft w:val="0"/>
      <w:marRight w:val="0"/>
      <w:marTop w:val="0"/>
      <w:marBottom w:val="0"/>
      <w:divBdr>
        <w:top w:val="none" w:sz="0" w:space="0" w:color="auto"/>
        <w:left w:val="none" w:sz="0" w:space="0" w:color="auto"/>
        <w:bottom w:val="none" w:sz="0" w:space="0" w:color="auto"/>
        <w:right w:val="none" w:sz="0" w:space="0" w:color="auto"/>
      </w:divBdr>
    </w:div>
    <w:div w:id="1660041821">
      <w:bodyDiv w:val="1"/>
      <w:marLeft w:val="0"/>
      <w:marRight w:val="0"/>
      <w:marTop w:val="0"/>
      <w:marBottom w:val="0"/>
      <w:divBdr>
        <w:top w:val="none" w:sz="0" w:space="0" w:color="auto"/>
        <w:left w:val="none" w:sz="0" w:space="0" w:color="auto"/>
        <w:bottom w:val="none" w:sz="0" w:space="0" w:color="auto"/>
        <w:right w:val="none" w:sz="0" w:space="0" w:color="auto"/>
      </w:divBdr>
    </w:div>
    <w:div w:id="1728724646">
      <w:bodyDiv w:val="1"/>
      <w:marLeft w:val="0"/>
      <w:marRight w:val="0"/>
      <w:marTop w:val="0"/>
      <w:marBottom w:val="0"/>
      <w:divBdr>
        <w:top w:val="none" w:sz="0" w:space="0" w:color="auto"/>
        <w:left w:val="none" w:sz="0" w:space="0" w:color="auto"/>
        <w:bottom w:val="none" w:sz="0" w:space="0" w:color="auto"/>
        <w:right w:val="none" w:sz="0" w:space="0" w:color="auto"/>
      </w:divBdr>
    </w:div>
    <w:div w:id="1824351292">
      <w:bodyDiv w:val="1"/>
      <w:marLeft w:val="0"/>
      <w:marRight w:val="0"/>
      <w:marTop w:val="0"/>
      <w:marBottom w:val="0"/>
      <w:divBdr>
        <w:top w:val="none" w:sz="0" w:space="0" w:color="auto"/>
        <w:left w:val="none" w:sz="0" w:space="0" w:color="auto"/>
        <w:bottom w:val="none" w:sz="0" w:space="0" w:color="auto"/>
        <w:right w:val="none" w:sz="0" w:space="0" w:color="auto"/>
      </w:divBdr>
    </w:div>
    <w:div w:id="1834177932">
      <w:bodyDiv w:val="1"/>
      <w:marLeft w:val="0"/>
      <w:marRight w:val="0"/>
      <w:marTop w:val="0"/>
      <w:marBottom w:val="0"/>
      <w:divBdr>
        <w:top w:val="none" w:sz="0" w:space="0" w:color="auto"/>
        <w:left w:val="none" w:sz="0" w:space="0" w:color="auto"/>
        <w:bottom w:val="none" w:sz="0" w:space="0" w:color="auto"/>
        <w:right w:val="none" w:sz="0" w:space="0" w:color="auto"/>
      </w:divBdr>
    </w:div>
    <w:div w:id="1861821757">
      <w:bodyDiv w:val="1"/>
      <w:marLeft w:val="0"/>
      <w:marRight w:val="0"/>
      <w:marTop w:val="0"/>
      <w:marBottom w:val="0"/>
      <w:divBdr>
        <w:top w:val="none" w:sz="0" w:space="0" w:color="auto"/>
        <w:left w:val="none" w:sz="0" w:space="0" w:color="auto"/>
        <w:bottom w:val="none" w:sz="0" w:space="0" w:color="auto"/>
        <w:right w:val="none" w:sz="0" w:space="0" w:color="auto"/>
      </w:divBdr>
    </w:div>
    <w:div w:id="1890460164">
      <w:bodyDiv w:val="1"/>
      <w:marLeft w:val="0"/>
      <w:marRight w:val="0"/>
      <w:marTop w:val="0"/>
      <w:marBottom w:val="0"/>
      <w:divBdr>
        <w:top w:val="none" w:sz="0" w:space="0" w:color="auto"/>
        <w:left w:val="none" w:sz="0" w:space="0" w:color="auto"/>
        <w:bottom w:val="none" w:sz="0" w:space="0" w:color="auto"/>
        <w:right w:val="none" w:sz="0" w:space="0" w:color="auto"/>
      </w:divBdr>
    </w:div>
    <w:div w:id="1909344313">
      <w:bodyDiv w:val="1"/>
      <w:marLeft w:val="0"/>
      <w:marRight w:val="0"/>
      <w:marTop w:val="0"/>
      <w:marBottom w:val="0"/>
      <w:divBdr>
        <w:top w:val="none" w:sz="0" w:space="0" w:color="auto"/>
        <w:left w:val="none" w:sz="0" w:space="0" w:color="auto"/>
        <w:bottom w:val="none" w:sz="0" w:space="0" w:color="auto"/>
        <w:right w:val="none" w:sz="0" w:space="0" w:color="auto"/>
      </w:divBdr>
    </w:div>
    <w:div w:id="1961103060">
      <w:bodyDiv w:val="1"/>
      <w:marLeft w:val="0"/>
      <w:marRight w:val="0"/>
      <w:marTop w:val="0"/>
      <w:marBottom w:val="0"/>
      <w:divBdr>
        <w:top w:val="none" w:sz="0" w:space="0" w:color="auto"/>
        <w:left w:val="none" w:sz="0" w:space="0" w:color="auto"/>
        <w:bottom w:val="none" w:sz="0" w:space="0" w:color="auto"/>
        <w:right w:val="none" w:sz="0" w:space="0" w:color="auto"/>
      </w:divBdr>
    </w:div>
    <w:div w:id="1974559326">
      <w:bodyDiv w:val="1"/>
      <w:marLeft w:val="0"/>
      <w:marRight w:val="0"/>
      <w:marTop w:val="0"/>
      <w:marBottom w:val="0"/>
      <w:divBdr>
        <w:top w:val="none" w:sz="0" w:space="0" w:color="auto"/>
        <w:left w:val="none" w:sz="0" w:space="0" w:color="auto"/>
        <w:bottom w:val="none" w:sz="0" w:space="0" w:color="auto"/>
        <w:right w:val="none" w:sz="0" w:space="0" w:color="auto"/>
      </w:divBdr>
    </w:div>
    <w:div w:id="2051879358">
      <w:bodyDiv w:val="1"/>
      <w:marLeft w:val="0"/>
      <w:marRight w:val="0"/>
      <w:marTop w:val="0"/>
      <w:marBottom w:val="0"/>
      <w:divBdr>
        <w:top w:val="none" w:sz="0" w:space="0" w:color="auto"/>
        <w:left w:val="none" w:sz="0" w:space="0" w:color="auto"/>
        <w:bottom w:val="none" w:sz="0" w:space="0" w:color="auto"/>
        <w:right w:val="none" w:sz="0" w:space="0" w:color="auto"/>
      </w:divBdr>
    </w:div>
    <w:div w:id="20659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4C10-756F-41F0-BA22-1E755298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4919</Words>
  <Characters>29518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Guszczyński</dc:creator>
  <cp:lastModifiedBy>Izabela Marian</cp:lastModifiedBy>
  <cp:revision>2</cp:revision>
  <cp:lastPrinted>2025-03-17T08:32:00Z</cp:lastPrinted>
  <dcterms:created xsi:type="dcterms:W3CDTF">2025-03-23T17:47:00Z</dcterms:created>
  <dcterms:modified xsi:type="dcterms:W3CDTF">2025-03-23T17:47:00Z</dcterms:modified>
</cp:coreProperties>
</file>