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8A3" w:rsidRDefault="00F628A3" w:rsidP="00A70334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70334" w:rsidRPr="0024288D" w:rsidRDefault="00A70334" w:rsidP="00A70334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AF751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F751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A70334" w:rsidRPr="0024288D" w:rsidRDefault="00A70334" w:rsidP="00A70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posiedzenia Komisji ds. Społecznych</w:t>
      </w:r>
    </w:p>
    <w:p w:rsidR="00A70334" w:rsidRPr="0024288D" w:rsidRDefault="00A70334" w:rsidP="00A70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8D">
        <w:rPr>
          <w:rFonts w:ascii="Times New Roman" w:hAnsi="Times New Roman" w:cs="Times New Roman"/>
          <w:b/>
          <w:sz w:val="24"/>
          <w:szCs w:val="24"/>
        </w:rPr>
        <w:t xml:space="preserve">Rady Miejskiej w Stepnicy </w:t>
      </w:r>
    </w:p>
    <w:p w:rsidR="00A70334" w:rsidRDefault="00A70334" w:rsidP="00A70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F751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510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AF7510">
        <w:rPr>
          <w:rFonts w:ascii="Times New Roman" w:hAnsi="Times New Roman" w:cs="Times New Roman"/>
          <w:b/>
          <w:sz w:val="24"/>
          <w:szCs w:val="24"/>
        </w:rPr>
        <w:t>5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34" w:rsidRPr="007D5D02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D5D02">
        <w:rPr>
          <w:rFonts w:ascii="Times New Roman" w:hAnsi="Times New Roman" w:cs="Times New Roman"/>
          <w:b/>
          <w:iCs/>
          <w:sz w:val="24"/>
          <w:szCs w:val="24"/>
        </w:rPr>
        <w:t>Obecność</w:t>
      </w:r>
    </w:p>
    <w:p w:rsidR="00A70334" w:rsidRDefault="00A70334" w:rsidP="00210C34">
      <w:pPr>
        <w:tabs>
          <w:tab w:val="left" w:pos="77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członków Komisji – </w:t>
      </w:r>
      <w:r w:rsidR="005F45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obecnych – </w:t>
      </w:r>
      <w:r w:rsidR="005F45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osoby</w:t>
      </w:r>
    </w:p>
    <w:p w:rsidR="00A70334" w:rsidRPr="0006198A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E40">
        <w:rPr>
          <w:rFonts w:ascii="Times New Roman" w:hAnsi="Times New Roman" w:cs="Times New Roman"/>
          <w:b/>
          <w:bCs/>
          <w:sz w:val="24"/>
          <w:szCs w:val="24"/>
        </w:rPr>
        <w:t>Osoby zaproszone uczestniczące w posiedzeniu Komisji:</w:t>
      </w:r>
    </w:p>
    <w:p w:rsidR="00AF7510" w:rsidRPr="00AF7510" w:rsidRDefault="00AF7510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510">
        <w:rPr>
          <w:rFonts w:ascii="Times New Roman" w:hAnsi="Times New Roman" w:cs="Times New Roman"/>
          <w:sz w:val="24"/>
          <w:szCs w:val="24"/>
        </w:rPr>
        <w:t xml:space="preserve">Andrzej Wyganowski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7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Burmistrz Miasta i Gminy Stepnica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Ławicki</w:t>
      </w:r>
      <w:r w:rsidRPr="00DE6E4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Zastępca </w:t>
      </w:r>
      <w:r w:rsidRPr="00DE6E40">
        <w:rPr>
          <w:rFonts w:ascii="Times New Roman" w:hAnsi="Times New Roman" w:cs="Times New Roman"/>
          <w:sz w:val="24"/>
          <w:szCs w:val="24"/>
        </w:rPr>
        <w:t xml:space="preserve">  Burmistrz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6E40">
        <w:rPr>
          <w:rFonts w:ascii="Times New Roman" w:hAnsi="Times New Roman" w:cs="Times New Roman"/>
          <w:sz w:val="24"/>
          <w:szCs w:val="24"/>
        </w:rPr>
        <w:t xml:space="preserve"> Miasta i Gminy Stepnica</w:t>
      </w:r>
    </w:p>
    <w:p w:rsidR="00AF7510" w:rsidRPr="00DE6E40" w:rsidRDefault="00AF7510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 Dziemińska – Główna Księgowa</w:t>
      </w:r>
    </w:p>
    <w:p w:rsidR="00A70334" w:rsidRDefault="00AF7510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Gruszczyński – Dyrektor Miejsko – Gminnego Ośrodka Pomocy Społecznej w Stepnicy</w:t>
      </w:r>
    </w:p>
    <w:p w:rsidR="00A70334" w:rsidRPr="00DE6E40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Komisji od godz. 1</w:t>
      </w:r>
      <w:r w:rsidR="00AF7510">
        <w:rPr>
          <w:rFonts w:ascii="Times New Roman" w:hAnsi="Times New Roman" w:cs="Times New Roman"/>
          <w:sz w:val="24"/>
          <w:szCs w:val="24"/>
        </w:rPr>
        <w:t>3</w:t>
      </w:r>
      <w:r w:rsidR="00AF751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D7F">
        <w:rPr>
          <w:rFonts w:ascii="Times New Roman" w:hAnsi="Times New Roman" w:cs="Times New Roman"/>
          <w:sz w:val="24"/>
          <w:szCs w:val="24"/>
        </w:rPr>
        <w:t>o godzinie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F454F">
        <w:rPr>
          <w:rFonts w:ascii="Times New Roman" w:hAnsi="Times New Roman" w:cs="Times New Roman"/>
          <w:sz w:val="24"/>
          <w:szCs w:val="24"/>
        </w:rPr>
        <w:t>4</w:t>
      </w:r>
      <w:r w:rsidR="00AF751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07</w:t>
      </w:r>
      <w:r w:rsidR="00EA4D7F">
        <w:rPr>
          <w:rFonts w:ascii="Times New Roman" w:hAnsi="Times New Roman" w:cs="Times New Roman"/>
          <w:sz w:val="24"/>
          <w:szCs w:val="24"/>
        </w:rPr>
        <w:t xml:space="preserve"> ogłoszono przerwę i wyznaczono termin kolejnego spotkania na dzień 27.03.2025 r. po obradach VI Sesji Rady Miejskiej w Stepnicy.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posiedzenia – </w:t>
      </w:r>
      <w:r w:rsidR="005F454F">
        <w:rPr>
          <w:rFonts w:ascii="Times New Roman" w:hAnsi="Times New Roman" w:cs="Times New Roman"/>
          <w:sz w:val="24"/>
          <w:szCs w:val="24"/>
        </w:rPr>
        <w:t xml:space="preserve">Miejsko – </w:t>
      </w:r>
      <w:r w:rsidR="00AF7510">
        <w:rPr>
          <w:rFonts w:ascii="Times New Roman" w:hAnsi="Times New Roman" w:cs="Times New Roman"/>
          <w:sz w:val="24"/>
          <w:szCs w:val="24"/>
        </w:rPr>
        <w:t>sala konferencyjna w Urzędzie Miasta i Gminy w Stepnicy.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członków komisji stanowi załącznik Nr 1 do protokołu.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 zaproszonych gości stanowi załącznik Nr 2 do protokołu.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88D">
        <w:rPr>
          <w:rFonts w:ascii="Times New Roman" w:hAnsi="Times New Roman" w:cs="Times New Roman"/>
          <w:b/>
          <w:sz w:val="24"/>
          <w:szCs w:val="24"/>
          <w:u w:val="single"/>
        </w:rPr>
        <w:t>Porządek posiedzenia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7510" w:rsidRPr="00DE159B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9B">
        <w:rPr>
          <w:rFonts w:ascii="Times New Roman" w:hAnsi="Times New Roman" w:cs="Times New Roman"/>
          <w:sz w:val="24"/>
          <w:szCs w:val="24"/>
        </w:rPr>
        <w:t xml:space="preserve">1.  Otwarcie </w:t>
      </w:r>
      <w:r>
        <w:rPr>
          <w:rFonts w:ascii="Times New Roman" w:hAnsi="Times New Roman" w:cs="Times New Roman"/>
          <w:sz w:val="24"/>
          <w:szCs w:val="24"/>
        </w:rPr>
        <w:t>posiedzenia komisji ds. Społecznych</w:t>
      </w:r>
      <w:r w:rsidRPr="00DE159B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:rsidR="00AF7510" w:rsidRPr="00DE159B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59B">
        <w:rPr>
          <w:rFonts w:ascii="Times New Roman" w:hAnsi="Times New Roman" w:cs="Times New Roman"/>
          <w:sz w:val="24"/>
          <w:szCs w:val="24"/>
        </w:rPr>
        <w:t xml:space="preserve">2.  Stwierdzenie kworum i przyjęcie porządku </w:t>
      </w:r>
      <w:r>
        <w:rPr>
          <w:rFonts w:ascii="Times New Roman" w:hAnsi="Times New Roman" w:cs="Times New Roman"/>
          <w:sz w:val="24"/>
          <w:szCs w:val="24"/>
        </w:rPr>
        <w:t>posiedzenia</w:t>
      </w:r>
      <w:r w:rsidRPr="00DE159B">
        <w:rPr>
          <w:rFonts w:ascii="Times New Roman" w:hAnsi="Times New Roman" w:cs="Times New Roman"/>
          <w:sz w:val="24"/>
          <w:szCs w:val="24"/>
        </w:rPr>
        <w:t>.</w:t>
      </w:r>
    </w:p>
    <w:p w:rsidR="00AF7510" w:rsidRDefault="00AF7510" w:rsidP="00AF7510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9839A8">
        <w:rPr>
          <w:b w:val="0"/>
          <w:bCs w:val="0"/>
          <w:sz w:val="24"/>
          <w:szCs w:val="24"/>
        </w:rPr>
        <w:lastRenderedPageBreak/>
        <w:t>3.  Przyjęcie protokołu</w:t>
      </w:r>
      <w:r w:rsidRPr="00DE159B">
        <w:rPr>
          <w:sz w:val="24"/>
          <w:szCs w:val="24"/>
        </w:rPr>
        <w:t xml:space="preserve"> </w:t>
      </w:r>
      <w:r w:rsidRPr="00677CC8">
        <w:rPr>
          <w:rStyle w:val="Heading1"/>
          <w:color w:val="000000"/>
          <w:sz w:val="24"/>
          <w:szCs w:val="24"/>
        </w:rPr>
        <w:t xml:space="preserve">Nr </w:t>
      </w:r>
      <w:r>
        <w:rPr>
          <w:rStyle w:val="Heading1"/>
          <w:color w:val="000000"/>
          <w:sz w:val="24"/>
          <w:szCs w:val="24"/>
        </w:rPr>
        <w:t>5</w:t>
      </w:r>
      <w:r w:rsidRPr="00677CC8">
        <w:rPr>
          <w:rStyle w:val="Heading1"/>
          <w:color w:val="000000"/>
          <w:sz w:val="24"/>
          <w:szCs w:val="24"/>
        </w:rPr>
        <w:t>/202</w:t>
      </w:r>
      <w:r w:rsidR="00013439">
        <w:rPr>
          <w:rStyle w:val="Heading1"/>
          <w:color w:val="000000"/>
          <w:sz w:val="24"/>
          <w:szCs w:val="24"/>
        </w:rPr>
        <w:t>5</w:t>
      </w:r>
      <w:r>
        <w:rPr>
          <w:rStyle w:val="Heading1"/>
          <w:color w:val="000000"/>
          <w:sz w:val="24"/>
          <w:szCs w:val="24"/>
        </w:rPr>
        <w:t xml:space="preserve"> </w:t>
      </w:r>
      <w:r w:rsidRPr="00F43487">
        <w:rPr>
          <w:rStyle w:val="Bodytext3"/>
          <w:color w:val="000000"/>
          <w:sz w:val="24"/>
          <w:szCs w:val="24"/>
        </w:rPr>
        <w:t xml:space="preserve">z  posiedzenia Komisji ds. </w:t>
      </w:r>
      <w:r>
        <w:rPr>
          <w:rStyle w:val="Bodytext3"/>
          <w:color w:val="000000"/>
          <w:sz w:val="24"/>
          <w:szCs w:val="24"/>
        </w:rPr>
        <w:t xml:space="preserve">Społecznych </w:t>
      </w:r>
      <w:r w:rsidRPr="00F43487">
        <w:rPr>
          <w:rStyle w:val="Bodytext3"/>
          <w:color w:val="000000"/>
          <w:sz w:val="24"/>
          <w:szCs w:val="24"/>
        </w:rPr>
        <w:t xml:space="preserve"> Rady Miejskiej w Stepnicy z dnia </w:t>
      </w:r>
      <w:r>
        <w:rPr>
          <w:rStyle w:val="Bodytext3"/>
          <w:color w:val="000000"/>
          <w:sz w:val="24"/>
          <w:szCs w:val="24"/>
        </w:rPr>
        <w:t>12</w:t>
      </w:r>
      <w:r w:rsidRPr="00F43487"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color w:val="000000"/>
          <w:sz w:val="24"/>
          <w:szCs w:val="24"/>
        </w:rPr>
        <w:t xml:space="preserve">lutego </w:t>
      </w:r>
      <w:r w:rsidRPr="00F43487">
        <w:rPr>
          <w:rStyle w:val="Bodytext3"/>
          <w:color w:val="000000"/>
          <w:sz w:val="24"/>
          <w:szCs w:val="24"/>
        </w:rPr>
        <w:t>202</w:t>
      </w:r>
      <w:r>
        <w:rPr>
          <w:rStyle w:val="Bodytext3"/>
          <w:color w:val="000000"/>
          <w:sz w:val="24"/>
          <w:szCs w:val="24"/>
        </w:rPr>
        <w:t>5</w:t>
      </w:r>
      <w:r w:rsidRPr="00F43487">
        <w:rPr>
          <w:rStyle w:val="Bodytext3"/>
          <w:color w:val="000000"/>
          <w:sz w:val="24"/>
          <w:szCs w:val="24"/>
        </w:rPr>
        <w:t xml:space="preserve"> r.</w:t>
      </w:r>
    </w:p>
    <w:p w:rsidR="00AF7510" w:rsidRDefault="00AF7510" w:rsidP="00AF7510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>4. Przedstawienie informacji z realizacji Planu Urządzenia Lasu Nadleśnictwa Goleniów za rok 2024.</w:t>
      </w:r>
    </w:p>
    <w:p w:rsidR="00AF7510" w:rsidRDefault="00AF7510" w:rsidP="00AF7510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>5. Analiza Stanu Bezpieczeństwa i Porządku Publicznego na terenie działania posterunku Policji w Stepnicy za 2024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B6">
        <w:rPr>
          <w:rStyle w:val="Bodytext3"/>
          <w:b w:val="0"/>
          <w:bCs w:val="0"/>
          <w:color w:val="000000"/>
          <w:sz w:val="24"/>
          <w:szCs w:val="24"/>
        </w:rPr>
        <w:t>6.</w:t>
      </w:r>
      <w:r w:rsidRPr="00EE5A7D">
        <w:rPr>
          <w:rStyle w:val="Bodytext3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Sprawozdanie  z pracy Rady Miejskiej w Stepnicy  w roku 2024.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Sprawozdanie z działalności komisji ds. Społecznych Rady Miejskiej w Stepnicy za rok 2024.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Sprawozdanie z działalności komisji ds. Gospodarki i Budżetu Rady Miejskiej w Stepnicy za 2024 r.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Sprawozdanie z działalności komisji Rewizyjnej Rady Miejskiej w Stepnicy za 2024 r.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Sprawozdanie z działalności komisji Skarg, Wniosków i Petycji Rady Miejskiej w Stepnicy za 2024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Sprawozdanie z działalności Miejsko – Gminnego Ośrodka Kultury w Stepnicy za 2024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Sprawozdanie z działalności komendanta Gminnego OSP za 2024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Sprawozdanie z działalności Straży Miejskiej w Stepnicy za 2024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Sprawozdanie z wysokości średnich wynagrodzeń nauczycieli początkujących, mianowanych i dyplomowanych  w szkołach prowadzonych   przez Gminę Stepnica za 2024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Sprawozdanie z działalności Miejskiej Biblioteki Publicznej w Stepnicy za 2024 r.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Sprawozdanie z realizacji zadań z zakresu wspierania rodziny za rok 2024.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Sprawozdanie z realizacji Gminnego Programu Przeciwdziałania Przemocy Domowej oraz Ochrony Osób Doznających Przemocy Domowej na lata 2021-2026.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Sprawozdanie z działalności Miejsko – Gminnego Ośrodka Pomocy Społecznej w Stepnicy za rok 2024.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Informacja o wykorzystaniu środków otrzymanych z Funduszu przeciwdziałania COVID-19 na dzień 31.12.2024 r.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Rozpatrzenie projektu uchwały w sprawie nadania nazwy ulicy w miejscowości Żarnowo.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Rozpatrzenie projektu uchwały w sprawie wyrażenia zgody na przedłużenie umowy dzierżawy części nieruchomości gruntowej na Placu Targowym z dotychczasowym dzierżawcą, na okres kolejnych 3 lat w trybie bezprzetargowym.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Rozpatrzenie projektu uchwały w sprawie nadania nazwy skwerowi w Stepnicy</w:t>
      </w:r>
    </w:p>
    <w:p w:rsidR="00AF7510" w:rsidRDefault="00AF7510" w:rsidP="00AF75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23. Rozpatrzenie projektu uchwały w sprawie wyrażenia zgody na użyczenie części nieruchomości gminnych, na czas nieoznaczony w trybie bezprzetargowym pod posadowienie pojemników na odzież używaną i inne tekstylia gospodarcze.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Rozpatrzenie projektu uchwały w sprawie określenia wykazu kąpielisk oraz sezonu kąpielowego na terenie Gminy Stepnica na 2025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Rozpatrzenie projektu uchwały w sprawie wyrażenia/niewyrażenia zgody na wyodrębnienie funduszu sołeckiego w budżecie Gminy Stepnica na 2026 rok.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Rozpatrzenie projektu uchwały w sprawie ustalenia trybu udzielania i rozliczania dotacji z budżetu Gminy Stepnica dla niepublicznych przedszkoli oraz przeprowadzania kontroli prawidłowości ich pobrania i wykorzystania.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Rozpatrzenie projektu uchwały w sprawie gminnego programu opieki nad zwierzętami bezdomnymi oraz zapobiegania bezdomności zwierząt w 2025 r.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Rozpatrzenie projektu uchwały w sprawie zmian w budżecie gminy na 2025 r. 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Rozpatrzenie projektu uchwały w sprawie zmian w wieloletniej prognozie finansowej Gminy Stepnica na lata 2025-2035.</w:t>
      </w:r>
    </w:p>
    <w:p w:rsidR="00AF7510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Przydział mieszkania w miejscowości Łąka.</w:t>
      </w:r>
    </w:p>
    <w:p w:rsidR="00AF7510" w:rsidRPr="00DE159B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Wolne wnioski.</w:t>
      </w:r>
    </w:p>
    <w:p w:rsidR="00AF7510" w:rsidRPr="00DE159B" w:rsidRDefault="00AF7510" w:rsidP="00AF75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DE159B">
        <w:rPr>
          <w:rFonts w:ascii="Times New Roman" w:hAnsi="Times New Roman" w:cs="Times New Roman"/>
          <w:sz w:val="24"/>
          <w:szCs w:val="24"/>
        </w:rPr>
        <w:t xml:space="preserve">.  Zamknięcie </w:t>
      </w:r>
      <w:r>
        <w:rPr>
          <w:rFonts w:ascii="Times New Roman" w:hAnsi="Times New Roman" w:cs="Times New Roman"/>
          <w:sz w:val="24"/>
          <w:szCs w:val="24"/>
        </w:rPr>
        <w:t xml:space="preserve">posiedzenia komisji ds. Społecznych </w:t>
      </w:r>
      <w:r w:rsidRPr="00DE159B">
        <w:rPr>
          <w:rFonts w:ascii="Times New Roman" w:hAnsi="Times New Roman" w:cs="Times New Roman"/>
          <w:sz w:val="24"/>
          <w:szCs w:val="24"/>
        </w:rPr>
        <w:t xml:space="preserve">  Rady Miejskiej w Stepnicy.</w:t>
      </w:r>
    </w:p>
    <w:p w:rsidR="00AF7510" w:rsidRDefault="00AF7510" w:rsidP="00AF7510">
      <w:pPr>
        <w:spacing w:after="0" w:line="360" w:lineRule="auto"/>
      </w:pPr>
    </w:p>
    <w:p w:rsidR="00A70334" w:rsidRDefault="00A70334" w:rsidP="00210C34">
      <w:pPr>
        <w:spacing w:line="480" w:lineRule="auto"/>
      </w:pP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1C9">
        <w:rPr>
          <w:rFonts w:ascii="Times New Roman" w:hAnsi="Times New Roman" w:cs="Times New Roman"/>
          <w:b/>
          <w:sz w:val="24"/>
          <w:szCs w:val="24"/>
        </w:rPr>
        <w:t>Przebieg posiedzenia</w:t>
      </w:r>
      <w:r w:rsidR="00AF7510">
        <w:rPr>
          <w:rFonts w:ascii="Times New Roman" w:hAnsi="Times New Roman" w:cs="Times New Roman"/>
          <w:b/>
          <w:sz w:val="24"/>
          <w:szCs w:val="24"/>
        </w:rPr>
        <w:t>: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komisji  poprowadziła </w:t>
      </w:r>
      <w:r w:rsidR="005F454F">
        <w:rPr>
          <w:rFonts w:ascii="Times New Roman" w:hAnsi="Times New Roman" w:cs="Times New Roman"/>
          <w:sz w:val="24"/>
          <w:szCs w:val="24"/>
        </w:rPr>
        <w:t xml:space="preserve">Przewodnicząca </w:t>
      </w:r>
      <w:r>
        <w:rPr>
          <w:rFonts w:ascii="Times New Roman" w:hAnsi="Times New Roman" w:cs="Times New Roman"/>
          <w:sz w:val="24"/>
          <w:szCs w:val="24"/>
        </w:rPr>
        <w:t xml:space="preserve"> komisji ds. Społecznych Rady Miejskiej w Stepnicy Aneta Dąbrowska, która na wstępie przywitała wszystkich obecnych </w:t>
      </w: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posiedzeniu. </w:t>
      </w:r>
      <w:r w:rsidR="005F454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podstawie listy obecności</w:t>
      </w:r>
      <w:r w:rsidR="005F454F">
        <w:rPr>
          <w:rFonts w:ascii="Times New Roman" w:hAnsi="Times New Roman" w:cs="Times New Roman"/>
          <w:sz w:val="24"/>
          <w:szCs w:val="24"/>
        </w:rPr>
        <w:t xml:space="preserve"> Przewodnicząca komisji </w:t>
      </w:r>
      <w:r>
        <w:rPr>
          <w:rFonts w:ascii="Times New Roman" w:hAnsi="Times New Roman" w:cs="Times New Roman"/>
          <w:sz w:val="24"/>
          <w:szCs w:val="24"/>
        </w:rPr>
        <w:t xml:space="preserve"> stwierdziła kworum  i odczytała proponowany porządek posiedzenia.</w:t>
      </w:r>
    </w:p>
    <w:p w:rsidR="00240A0E" w:rsidRDefault="00FE5CAE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przedstawieniu porządku zwróciła się do radnych czy mają jakieś uwagi lub chcą wnieść poprawki do proponowanego porządku.</w:t>
      </w:r>
    </w:p>
    <w:p w:rsidR="00013439" w:rsidRDefault="00FE5CAE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Radni nie mieli uwag i nie wnieśli poprawek do porządku.</w:t>
      </w:r>
      <w:r w:rsidR="00013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CAE" w:rsidRDefault="00013439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Burmistrz poprosił o przeniesienie punktu 28 Rozpatrzenie projektu uchwały w sprawie zmian w budżecie gminy na 2025 rok i punktu 29 Rozpatrzenie projektu uchwały w sprawie zmian w wieloletniej prognozie finansowej na lata 2025-2035 na punt 6 i 7.</w:t>
      </w:r>
    </w:p>
    <w:p w:rsidR="00240A0E" w:rsidRDefault="005F454F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  <w:r w:rsidR="00FE5CAE">
        <w:rPr>
          <w:rFonts w:ascii="Times New Roman" w:hAnsi="Times New Roman" w:cs="Times New Roman"/>
          <w:sz w:val="24"/>
          <w:szCs w:val="24"/>
        </w:rPr>
        <w:t xml:space="preserve"> komisji poddała pod głosowanie porządek posiedzenia komisji ds. Społecznych.</w:t>
      </w:r>
    </w:p>
    <w:p w:rsidR="00FE5CAE" w:rsidRDefault="00FE5CAE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Radni przyjęli porządek posiedzenia jednogłośnie.</w:t>
      </w:r>
    </w:p>
    <w:p w:rsidR="00240A0E" w:rsidRDefault="00FE5CAE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posiedzenia został przyjęty </w:t>
      </w:r>
      <w:r w:rsidR="005F454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głosami „za’.</w:t>
      </w:r>
    </w:p>
    <w:p w:rsidR="002C57B6" w:rsidRDefault="002C57B6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stanowi załącznik nr 3 do protokołu.</w:t>
      </w:r>
    </w:p>
    <w:p w:rsidR="00AF7510" w:rsidRDefault="000704E9" w:rsidP="00AF7510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AF7510">
        <w:rPr>
          <w:b w:val="0"/>
          <w:bCs w:val="0"/>
          <w:sz w:val="24"/>
          <w:szCs w:val="24"/>
        </w:rPr>
        <w:t xml:space="preserve">Przewodniczą komisji zwróciła się do członków komisji czy mają uwagi do projektu protokołu </w:t>
      </w:r>
      <w:r w:rsidR="00AF7510" w:rsidRPr="00677CC8">
        <w:rPr>
          <w:rStyle w:val="Heading1"/>
          <w:color w:val="000000"/>
          <w:sz w:val="24"/>
          <w:szCs w:val="24"/>
        </w:rPr>
        <w:t xml:space="preserve">Nr </w:t>
      </w:r>
      <w:r w:rsidR="00AF7510">
        <w:rPr>
          <w:rStyle w:val="Heading1"/>
          <w:color w:val="000000"/>
          <w:sz w:val="24"/>
          <w:szCs w:val="24"/>
        </w:rPr>
        <w:t>5</w:t>
      </w:r>
      <w:r w:rsidR="00AF7510" w:rsidRPr="00677CC8">
        <w:rPr>
          <w:rStyle w:val="Heading1"/>
          <w:color w:val="000000"/>
          <w:sz w:val="24"/>
          <w:szCs w:val="24"/>
        </w:rPr>
        <w:t>/202</w:t>
      </w:r>
      <w:r w:rsidR="00013439">
        <w:rPr>
          <w:rStyle w:val="Heading1"/>
          <w:color w:val="000000"/>
          <w:sz w:val="24"/>
          <w:szCs w:val="24"/>
        </w:rPr>
        <w:t>5</w:t>
      </w:r>
      <w:r w:rsidR="00AF7510">
        <w:rPr>
          <w:rStyle w:val="Heading1"/>
          <w:color w:val="000000"/>
          <w:sz w:val="24"/>
          <w:szCs w:val="24"/>
        </w:rPr>
        <w:t xml:space="preserve"> </w:t>
      </w:r>
      <w:r w:rsidR="00AF7510" w:rsidRPr="00F43487">
        <w:rPr>
          <w:rStyle w:val="Bodytext3"/>
          <w:color w:val="000000"/>
          <w:sz w:val="24"/>
          <w:szCs w:val="24"/>
        </w:rPr>
        <w:t xml:space="preserve">z  posiedzenia Komisji ds. </w:t>
      </w:r>
      <w:r w:rsidR="00AF7510">
        <w:rPr>
          <w:rStyle w:val="Bodytext3"/>
          <w:color w:val="000000"/>
          <w:sz w:val="24"/>
          <w:szCs w:val="24"/>
        </w:rPr>
        <w:t xml:space="preserve">Społecznych </w:t>
      </w:r>
      <w:r w:rsidR="00AF7510" w:rsidRPr="00F43487">
        <w:rPr>
          <w:rStyle w:val="Bodytext3"/>
          <w:color w:val="000000"/>
          <w:sz w:val="24"/>
          <w:szCs w:val="24"/>
        </w:rPr>
        <w:t xml:space="preserve"> Rady Miejskiej w Stepnicy z dnia </w:t>
      </w:r>
      <w:r w:rsidR="00AF7510">
        <w:rPr>
          <w:rStyle w:val="Bodytext3"/>
          <w:color w:val="000000"/>
          <w:sz w:val="24"/>
          <w:szCs w:val="24"/>
        </w:rPr>
        <w:t>12</w:t>
      </w:r>
      <w:r w:rsidR="00AF7510" w:rsidRPr="00F43487">
        <w:rPr>
          <w:rStyle w:val="Bodytext3"/>
          <w:color w:val="000000"/>
          <w:sz w:val="24"/>
          <w:szCs w:val="24"/>
        </w:rPr>
        <w:t xml:space="preserve"> </w:t>
      </w:r>
      <w:r w:rsidR="00AF7510">
        <w:rPr>
          <w:rStyle w:val="Bodytext3"/>
          <w:color w:val="000000"/>
          <w:sz w:val="24"/>
          <w:szCs w:val="24"/>
        </w:rPr>
        <w:t xml:space="preserve">lutego </w:t>
      </w:r>
      <w:r w:rsidR="00AF7510" w:rsidRPr="00F43487">
        <w:rPr>
          <w:rStyle w:val="Bodytext3"/>
          <w:color w:val="000000"/>
          <w:sz w:val="24"/>
          <w:szCs w:val="24"/>
        </w:rPr>
        <w:t>202</w:t>
      </w:r>
      <w:r w:rsidR="00AF7510">
        <w:rPr>
          <w:rStyle w:val="Bodytext3"/>
          <w:color w:val="000000"/>
          <w:sz w:val="24"/>
          <w:szCs w:val="24"/>
        </w:rPr>
        <w:t>5</w:t>
      </w:r>
      <w:r w:rsidR="00AF7510" w:rsidRPr="00F43487">
        <w:rPr>
          <w:rStyle w:val="Bodytext3"/>
          <w:color w:val="000000"/>
          <w:sz w:val="24"/>
          <w:szCs w:val="24"/>
        </w:rPr>
        <w:t xml:space="preserve"> r.</w:t>
      </w:r>
    </w:p>
    <w:p w:rsidR="000704E9" w:rsidRDefault="000704E9" w:rsidP="00070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mieli uwag.</w:t>
      </w:r>
    </w:p>
    <w:p w:rsidR="00013439" w:rsidRDefault="000704E9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013439">
        <w:rPr>
          <w:b w:val="0"/>
          <w:bCs w:val="0"/>
          <w:sz w:val="24"/>
          <w:szCs w:val="24"/>
        </w:rPr>
        <w:t>Przewodnicząca komisji poddała pod głosowanie protokół Nr</w:t>
      </w:r>
      <w:r>
        <w:rPr>
          <w:sz w:val="24"/>
          <w:szCs w:val="24"/>
        </w:rPr>
        <w:t xml:space="preserve"> </w:t>
      </w:r>
      <w:r w:rsidR="00013439">
        <w:rPr>
          <w:rStyle w:val="Heading1"/>
          <w:color w:val="000000"/>
          <w:sz w:val="24"/>
          <w:szCs w:val="24"/>
        </w:rPr>
        <w:t>5</w:t>
      </w:r>
      <w:r w:rsidR="00013439" w:rsidRPr="00677CC8">
        <w:rPr>
          <w:rStyle w:val="Heading1"/>
          <w:color w:val="000000"/>
          <w:sz w:val="24"/>
          <w:szCs w:val="24"/>
        </w:rPr>
        <w:t>/202</w:t>
      </w:r>
      <w:r w:rsidR="00013439">
        <w:rPr>
          <w:rStyle w:val="Heading1"/>
          <w:color w:val="000000"/>
          <w:sz w:val="24"/>
          <w:szCs w:val="24"/>
        </w:rPr>
        <w:t xml:space="preserve">4 </w:t>
      </w:r>
      <w:r w:rsidR="00013439" w:rsidRPr="00F43487">
        <w:rPr>
          <w:rStyle w:val="Bodytext3"/>
          <w:color w:val="000000"/>
          <w:sz w:val="24"/>
          <w:szCs w:val="24"/>
        </w:rPr>
        <w:t xml:space="preserve">z  posiedzenia Komisji ds. </w:t>
      </w:r>
      <w:r w:rsidR="00013439">
        <w:rPr>
          <w:rStyle w:val="Bodytext3"/>
          <w:color w:val="000000"/>
          <w:sz w:val="24"/>
          <w:szCs w:val="24"/>
        </w:rPr>
        <w:t xml:space="preserve">Społecznych </w:t>
      </w:r>
      <w:r w:rsidR="00013439" w:rsidRPr="00F43487">
        <w:rPr>
          <w:rStyle w:val="Bodytext3"/>
          <w:color w:val="000000"/>
          <w:sz w:val="24"/>
          <w:szCs w:val="24"/>
        </w:rPr>
        <w:t xml:space="preserve"> Rady Miejskiej w Stepnicy z dnia </w:t>
      </w:r>
      <w:r w:rsidR="00013439">
        <w:rPr>
          <w:rStyle w:val="Bodytext3"/>
          <w:color w:val="000000"/>
          <w:sz w:val="24"/>
          <w:szCs w:val="24"/>
        </w:rPr>
        <w:t>12</w:t>
      </w:r>
      <w:r w:rsidR="00013439" w:rsidRPr="00F43487">
        <w:rPr>
          <w:rStyle w:val="Bodytext3"/>
          <w:color w:val="000000"/>
          <w:sz w:val="24"/>
          <w:szCs w:val="24"/>
        </w:rPr>
        <w:t xml:space="preserve"> </w:t>
      </w:r>
      <w:r w:rsidR="00013439">
        <w:rPr>
          <w:rStyle w:val="Bodytext3"/>
          <w:color w:val="000000"/>
          <w:sz w:val="24"/>
          <w:szCs w:val="24"/>
        </w:rPr>
        <w:t xml:space="preserve">lutego </w:t>
      </w:r>
      <w:r w:rsidR="00013439" w:rsidRPr="00F43487">
        <w:rPr>
          <w:rStyle w:val="Bodytext3"/>
          <w:color w:val="000000"/>
          <w:sz w:val="24"/>
          <w:szCs w:val="24"/>
        </w:rPr>
        <w:t>202</w:t>
      </w:r>
      <w:r w:rsidR="00013439">
        <w:rPr>
          <w:rStyle w:val="Bodytext3"/>
          <w:color w:val="000000"/>
          <w:sz w:val="24"/>
          <w:szCs w:val="24"/>
        </w:rPr>
        <w:t>5</w:t>
      </w:r>
      <w:r w:rsidR="00013439" w:rsidRPr="00F43487">
        <w:rPr>
          <w:rStyle w:val="Bodytext3"/>
          <w:color w:val="000000"/>
          <w:sz w:val="24"/>
          <w:szCs w:val="24"/>
        </w:rPr>
        <w:t xml:space="preserve"> r.</w:t>
      </w:r>
    </w:p>
    <w:p w:rsidR="000704E9" w:rsidRDefault="00013439" w:rsidP="00070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04E9">
        <w:rPr>
          <w:rFonts w:ascii="Times New Roman" w:hAnsi="Times New Roman" w:cs="Times New Roman"/>
          <w:sz w:val="24"/>
          <w:szCs w:val="24"/>
        </w:rPr>
        <w:t xml:space="preserve"> osób głosowało „za” przyjęciem protokołu. </w:t>
      </w:r>
    </w:p>
    <w:p w:rsidR="00013439" w:rsidRDefault="00013439" w:rsidP="00070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osoba się „wstrzymała”.</w:t>
      </w:r>
    </w:p>
    <w:p w:rsidR="00013439" w:rsidRPr="000704E9" w:rsidRDefault="00013439" w:rsidP="00070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439" w:rsidRDefault="00013439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013439">
        <w:rPr>
          <w:rStyle w:val="Bodytext3"/>
          <w:b/>
          <w:bCs/>
          <w:color w:val="000000"/>
          <w:sz w:val="24"/>
          <w:szCs w:val="24"/>
        </w:rPr>
        <w:t>Przedstawienie informacji z realizacji Planu Urządzenia Lasu Nadleśnictwa Goleniów za rok 2024.</w:t>
      </w:r>
    </w:p>
    <w:p w:rsidR="00013439" w:rsidRPr="00013439" w:rsidRDefault="00013439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>Burmistrz powiedział, że informację przedstawi Nadleśniczy Goleniowa Pan Marek Biniek na obradach VI Sesji w dniu 27.03.2025 r.</w:t>
      </w:r>
    </w:p>
    <w:p w:rsidR="00013439" w:rsidRDefault="00013439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013439">
        <w:rPr>
          <w:rStyle w:val="Bodytext3"/>
          <w:b/>
          <w:bCs/>
          <w:color w:val="000000"/>
          <w:sz w:val="24"/>
          <w:szCs w:val="24"/>
        </w:rPr>
        <w:t>Analiza Stanu Bezpieczeństwa i Porządku Publicznego na terenie działania posterunku Policji w Stepnicy za 2024 rok.</w:t>
      </w:r>
    </w:p>
    <w:p w:rsidR="00013439" w:rsidRDefault="00013439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013439">
        <w:rPr>
          <w:rStyle w:val="Bodytext3"/>
          <w:color w:val="000000"/>
          <w:sz w:val="24"/>
          <w:szCs w:val="24"/>
        </w:rPr>
        <w:t xml:space="preserve">Analiza zostanie przedstawiona </w:t>
      </w:r>
      <w:r>
        <w:rPr>
          <w:rStyle w:val="Bodytext3"/>
          <w:color w:val="000000"/>
          <w:sz w:val="24"/>
          <w:szCs w:val="24"/>
        </w:rPr>
        <w:t>przez autorów na obradach VI sesji w dniu 27.03.2025 r.</w:t>
      </w:r>
    </w:p>
    <w:p w:rsidR="002C57B6" w:rsidRDefault="002C57B6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</w:p>
    <w:p w:rsidR="00013439" w:rsidRDefault="00013439" w:rsidP="000134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439">
        <w:rPr>
          <w:rFonts w:ascii="Times New Roman" w:hAnsi="Times New Roman" w:cs="Times New Roman"/>
          <w:b/>
          <w:bCs/>
          <w:sz w:val="24"/>
          <w:szCs w:val="24"/>
        </w:rPr>
        <w:t xml:space="preserve">Rozpatrzenie projektu uchwały w sprawie zmian w budżecie gminy na 2025 r. </w:t>
      </w:r>
    </w:p>
    <w:p w:rsidR="00013439" w:rsidRDefault="00013439" w:rsidP="00013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omówiła Adriana Dziemińka Główna Księgowa.</w:t>
      </w:r>
    </w:p>
    <w:p w:rsidR="00013439" w:rsidRDefault="00013439" w:rsidP="00013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komisji poddała pod głosowanie projekt uchwały w sprawie </w:t>
      </w:r>
      <w:r w:rsidRPr="002C57B6">
        <w:rPr>
          <w:rFonts w:ascii="Times New Roman" w:hAnsi="Times New Roman" w:cs="Times New Roman"/>
          <w:sz w:val="24"/>
          <w:szCs w:val="24"/>
        </w:rPr>
        <w:t xml:space="preserve">zmian w budżecie gminy na 2025 r. 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 podjęciem uchwały.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2C57B6">
        <w:rPr>
          <w:rFonts w:ascii="Times New Roman" w:hAnsi="Times New Roman" w:cs="Times New Roman"/>
          <w:sz w:val="24"/>
          <w:szCs w:val="24"/>
        </w:rPr>
        <w:t xml:space="preserve">zmian w budżecie gminy na 2025 r. </w:t>
      </w:r>
      <w:r>
        <w:rPr>
          <w:rFonts w:ascii="Times New Roman" w:hAnsi="Times New Roman" w:cs="Times New Roman"/>
          <w:sz w:val="24"/>
          <w:szCs w:val="24"/>
        </w:rPr>
        <w:t>stanowi załącznik nr 4 do protokołu.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B6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zmian w wieloletniej prognozie finansowej Gminy Stepnica na lata 2025-2035.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omówiła Adriana Dziemińka Główna Księgowa.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poddała pod głosowanie projekt uchwały w sprawie </w:t>
      </w:r>
      <w:r w:rsidRPr="002C57B6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 podjęciem uchwały.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2C57B6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5 do protokołu.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B6">
        <w:rPr>
          <w:rFonts w:ascii="Times New Roman" w:hAnsi="Times New Roman" w:cs="Times New Roman"/>
          <w:b/>
          <w:bCs/>
          <w:sz w:val="24"/>
          <w:szCs w:val="24"/>
        </w:rPr>
        <w:t>Sprawozdanie  z pracy Rady Miejskiej w Stepnicy  w roku 2024.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2C57B6">
        <w:rPr>
          <w:rFonts w:ascii="Times New Roman" w:hAnsi="Times New Roman" w:cs="Times New Roman"/>
          <w:sz w:val="24"/>
          <w:szCs w:val="24"/>
        </w:rPr>
        <w:t>z pracy Rady Miejskiej w Stepnicy  w roku 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6 do protokołu.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B6">
        <w:rPr>
          <w:rFonts w:ascii="Times New Roman" w:hAnsi="Times New Roman" w:cs="Times New Roman"/>
          <w:b/>
          <w:bCs/>
          <w:sz w:val="24"/>
          <w:szCs w:val="24"/>
        </w:rPr>
        <w:t xml:space="preserve"> Sprawozdanie z działalności komisji ds. Społecznych Rady Miejskiej w Stepnicy za rok 2024.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2C57B6">
        <w:rPr>
          <w:rFonts w:ascii="Times New Roman" w:hAnsi="Times New Roman" w:cs="Times New Roman"/>
          <w:sz w:val="24"/>
          <w:szCs w:val="24"/>
        </w:rPr>
        <w:t>z działalności komisji ds. Społecznych Rady Miejskiej w Stepnicy za rok 2024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  załącznik nr  7 do protokołu.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ds. Gospodarki i Budżetu Rady Miejskiej w Stepnicy za 2024 r.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lastRenderedPageBreak/>
        <w:t xml:space="preserve">Sprawozdanie  </w:t>
      </w:r>
      <w:r w:rsidRPr="004A39D8">
        <w:rPr>
          <w:rFonts w:ascii="Times New Roman" w:hAnsi="Times New Roman" w:cs="Times New Roman"/>
          <w:sz w:val="24"/>
          <w:szCs w:val="24"/>
        </w:rPr>
        <w:t>z działalności komisji ds. Gospodarki i Budżetu Rady Miejskiej w Stepnicy za 2024 r.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8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Rewizyjnej Rady Miejskiej w Stepnicy za 2024 r.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 </w:t>
      </w:r>
      <w:r w:rsidRPr="004A39D8">
        <w:rPr>
          <w:rFonts w:ascii="Times New Roman" w:hAnsi="Times New Roman" w:cs="Times New Roman"/>
          <w:sz w:val="24"/>
          <w:szCs w:val="24"/>
        </w:rPr>
        <w:t>z działalności komisji Rewizyjnej Rady Miejskiej w Stepnicy za 2024 r.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9 do protokołu.</w:t>
      </w:r>
    </w:p>
    <w:p w:rsid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komisji Skarg, Wniosków i Petycji Rady Miejskiej w Stepnicy za 2024 rok.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A39D8">
        <w:rPr>
          <w:rFonts w:ascii="Times New Roman" w:hAnsi="Times New Roman" w:cs="Times New Roman"/>
          <w:sz w:val="24"/>
          <w:szCs w:val="24"/>
        </w:rPr>
        <w:t>z działalności komisji Skarg, Wniosków i Petycji Rady Miejskiej w Stepnicy za 2024 rok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10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Miejsko – Gminnego Ośrodka Kultury w Stepnicy za 2024 rok.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A39D8">
        <w:rPr>
          <w:rFonts w:ascii="Times New Roman" w:hAnsi="Times New Roman" w:cs="Times New Roman"/>
          <w:sz w:val="24"/>
          <w:szCs w:val="24"/>
        </w:rPr>
        <w:t xml:space="preserve">z działalności Miejsko – Gminnego Ośrodka Kultury w Stepnicy za 2024 rok 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11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komendanta Gminnego OSP za 2024 rok.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A39D8">
        <w:rPr>
          <w:rFonts w:ascii="Times New Roman" w:hAnsi="Times New Roman" w:cs="Times New Roman"/>
          <w:sz w:val="24"/>
          <w:szCs w:val="24"/>
        </w:rPr>
        <w:t>z działalności komendanta Gminnego OSP za 2024 rok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12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Straży Miejskiej w Stepnicy za 2024 rok.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A39D8">
        <w:rPr>
          <w:rFonts w:ascii="Times New Roman" w:hAnsi="Times New Roman" w:cs="Times New Roman"/>
          <w:sz w:val="24"/>
          <w:szCs w:val="24"/>
        </w:rPr>
        <w:t>z działalności Straży Miejskiej w Stepnicy za 2024 rok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13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wysokości średnich wynagrodzeń nauczycieli początkujących, mianowanych i dyplomowanych  w szkołach prowadzonych   przez Gminę Stepnica za 2024 rok.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EA4D7F" w:rsidRDefault="00EA4D7F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powiedział, że jest to sprawozdanie przedstawiane corocznie i ono ma dać obraz czy nauczyciele w naszej gminie zarabiają ile powinni zarabiać. Zarobki przedstawia tabela, która mówi, że w naszej gminie nauczyciele zarabiają zgodnie z wytycznymi.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A39D8">
        <w:rPr>
          <w:rFonts w:ascii="Times New Roman" w:hAnsi="Times New Roman" w:cs="Times New Roman"/>
          <w:sz w:val="24"/>
          <w:szCs w:val="24"/>
        </w:rPr>
        <w:t>z wysokości średnich wynagrodzeń nauczycieli początkujących, mianowanych i dyplomowanych</w:t>
      </w:r>
      <w:r w:rsidRPr="004A39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A39D8">
        <w:rPr>
          <w:rFonts w:ascii="Times New Roman" w:hAnsi="Times New Roman" w:cs="Times New Roman"/>
          <w:sz w:val="24"/>
          <w:szCs w:val="24"/>
        </w:rPr>
        <w:t>w szkołach prowadzonych   przez Gminę Stepnica za 2024 rok</w:t>
      </w:r>
      <w:r>
        <w:rPr>
          <w:rFonts w:ascii="Times New Roman" w:hAnsi="Times New Roman" w:cs="Times New Roman"/>
          <w:sz w:val="24"/>
          <w:szCs w:val="24"/>
        </w:rPr>
        <w:t xml:space="preserve">  stanowi  załącznik nr  14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>Sprawozdanie z działalności Miejskiej Biblioteki Publicznej w Stepnicy za 2024 r.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4A39D8" w:rsidRPr="004A39D8" w:rsidRDefault="004A39D8" w:rsidP="004A39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4A39D8">
        <w:rPr>
          <w:rFonts w:ascii="Times New Roman" w:hAnsi="Times New Roman" w:cs="Times New Roman"/>
          <w:sz w:val="24"/>
          <w:szCs w:val="24"/>
        </w:rPr>
        <w:t>z działalności Miejskiej Biblioteki Publicznej w Stepnicy za 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9D8"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z w:val="24"/>
          <w:szCs w:val="24"/>
        </w:rPr>
        <w:t xml:space="preserve">  załącznik nr  15 do protokołu.</w:t>
      </w:r>
    </w:p>
    <w:p w:rsidR="004A39D8" w:rsidRPr="004A39D8" w:rsidRDefault="004A39D8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39D8">
        <w:rPr>
          <w:rFonts w:ascii="Times New Roman" w:hAnsi="Times New Roman" w:cs="Times New Roman"/>
          <w:b/>
          <w:bCs/>
          <w:sz w:val="24"/>
          <w:szCs w:val="24"/>
        </w:rPr>
        <w:t xml:space="preserve"> Sprawozdanie z realizacji zadań z zakresu wspierania rodziny za rok 2024.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EA4D7F" w:rsidRPr="004A39D8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EA4D7F">
        <w:rPr>
          <w:rFonts w:ascii="Times New Roman" w:hAnsi="Times New Roman" w:cs="Times New Roman"/>
          <w:sz w:val="24"/>
          <w:szCs w:val="24"/>
        </w:rPr>
        <w:t>z realizacji zadań z zakresu wspierania rodziny za rok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9D8"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z w:val="24"/>
          <w:szCs w:val="24"/>
        </w:rPr>
        <w:t xml:space="preserve">  załącznik nr  16 do protokołu.</w:t>
      </w:r>
    </w:p>
    <w:p w:rsidR="00EA4D7F" w:rsidRDefault="00EA4D7F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D7F" w:rsidRPr="004A39D8" w:rsidRDefault="00EA4D7F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D7F">
        <w:rPr>
          <w:rFonts w:ascii="Times New Roman" w:hAnsi="Times New Roman" w:cs="Times New Roman"/>
          <w:b/>
          <w:bCs/>
          <w:sz w:val="24"/>
          <w:szCs w:val="24"/>
        </w:rPr>
        <w:t>Sprawozdanie z realizacji Gminnego Programu Przeciwdziałania Przemocy Domowej oraz Ochrony Osób Doznających Przemocy Domowej na lata 2021-2026.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EA4D7F" w:rsidRPr="004A39D8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EA4D7F">
        <w:rPr>
          <w:rFonts w:ascii="Times New Roman" w:hAnsi="Times New Roman" w:cs="Times New Roman"/>
          <w:sz w:val="24"/>
          <w:szCs w:val="24"/>
        </w:rPr>
        <w:t>z realizacji Gminnego Programu Przeciwdziałania Przemocy Domowej oraz Ochrony Osób Doznających Przemocy Domowej na lata 2021-2026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9D8"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z w:val="24"/>
          <w:szCs w:val="24"/>
        </w:rPr>
        <w:t xml:space="preserve">  załącznik nr  17 do protokołu.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D7F" w:rsidRPr="00EA4D7F" w:rsidRDefault="00EA4D7F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B6" w:rsidRPr="00EA4D7F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D7F">
        <w:rPr>
          <w:rFonts w:ascii="Times New Roman" w:hAnsi="Times New Roman" w:cs="Times New Roman"/>
          <w:b/>
          <w:bCs/>
          <w:sz w:val="24"/>
          <w:szCs w:val="24"/>
        </w:rPr>
        <w:t>Sprawozdanie z działalności Miejsko – Gminnego Ośrodka Pomocy Społecznej w Stepnicy za rok 2024.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ze sprawozdaniem i nie zadawali pytań.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przyjęte.</w:t>
      </w:r>
    </w:p>
    <w:p w:rsidR="00EA4D7F" w:rsidRPr="004A39D8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 xml:space="preserve">Sprawozdanie </w:t>
      </w:r>
      <w:r w:rsidRPr="00EA4D7F">
        <w:rPr>
          <w:rFonts w:ascii="Times New Roman" w:hAnsi="Times New Roman" w:cs="Times New Roman"/>
          <w:sz w:val="24"/>
          <w:szCs w:val="24"/>
        </w:rPr>
        <w:t>z działalności Miejsko – Gminnego Ośrodka Pomocy Społecznej w Stepnicy za rok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9D8"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 New Roman" w:hAnsi="Times New Roman" w:cs="Times New Roman"/>
          <w:sz w:val="24"/>
          <w:szCs w:val="24"/>
        </w:rPr>
        <w:t xml:space="preserve">  załącznik nr  18 do protokołu.</w:t>
      </w:r>
    </w:p>
    <w:p w:rsidR="00EA4D7F" w:rsidRDefault="00EA4D7F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863" w:rsidRDefault="000B7863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posumowaniu Sprawozdań złożonych przez Dyrektora Gruszczyńskiego Radna Monika Garncarek zwróciła się do Dyrektora z pytaniem jeżeli chodzi o specjalistyczne usługi opiekuńcze, czy nie było  żadnych zgłoszeń w tym zakresie?, że Ośrodek nie świadczy takich usług.</w:t>
      </w:r>
    </w:p>
    <w:p w:rsidR="000B7863" w:rsidRDefault="000B7863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Gruszczyński odpowiedział, że nie było.</w:t>
      </w:r>
    </w:p>
    <w:p w:rsidR="000B7863" w:rsidRDefault="000B7863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zwróciła uwagę na wsparcie objęte 15 osób a kwota świadczeń wynosi 16837 zł. Czy to jest koszt związany z całością realizacji  zadania bo to jest tak za mało czy to jest kwota wynikająca z czegoś innego? Mówimy tu o usługach opiekuńczych.  Dyrektor odpowiedział, że jest to dochód gminy za świadczone usługi opiekuńcze.</w:t>
      </w:r>
    </w:p>
    <w:p w:rsidR="000B7863" w:rsidRDefault="000B7863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Garncarek zapytała jeszcze o Domy Pomocy Społecznej. </w:t>
      </w:r>
      <w:r w:rsidR="00826C96">
        <w:rPr>
          <w:rFonts w:ascii="Times New Roman" w:hAnsi="Times New Roman" w:cs="Times New Roman"/>
          <w:sz w:val="24"/>
          <w:szCs w:val="24"/>
        </w:rPr>
        <w:t>Czy ktoś z członków rodziny partycypuje w kosztach utrzymania? Czy prowadzi Ośrodek postępowania w tym zakresie? Dyrektor odpowiedział, że było prowadzone jedno postępowania w wyniku tego postępowania rodzina zawarła z Ośrodkiem umowę i dopłaca 500 zł dla swojego syna będącego w Domu Pomocy Społecznej.</w:t>
      </w:r>
    </w:p>
    <w:p w:rsidR="00826C96" w:rsidRDefault="00826C9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zwróciła też uwagę na zapis w sprawozdaniu o nierealizowaniu  usług ze względu na brak zgłoszeń w tym zakresie  w  programie Korpus Wsparcia, którą podejmowaliśmy w zeszłym roku.</w:t>
      </w:r>
    </w:p>
    <w:p w:rsidR="00826C96" w:rsidRDefault="00826C9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odpowiedział, że od dwóch lat widzimy, że występuję bardzo mała ilość osób do usług opiekuńczych. A tak naprawdę osoby, które by mogły z tych usług sąsiedzkich skorzystać nie do końca pozwalają żeby ktoś im w codziennych czynnościach pomógł.</w:t>
      </w:r>
    </w:p>
    <w:p w:rsidR="00826C96" w:rsidRDefault="00826C9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skierowała pytanie do Pana Burmistrza czy jest szansa lub możliwość zwiększenia zatrudnienia na realizację tego ogromu zadań?</w:t>
      </w:r>
    </w:p>
    <w:p w:rsidR="00826C96" w:rsidRDefault="00826C9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odpowiedział, że </w:t>
      </w:r>
      <w:r w:rsidR="00FA1A4B">
        <w:rPr>
          <w:rFonts w:ascii="Times New Roman" w:hAnsi="Times New Roman" w:cs="Times New Roman"/>
          <w:sz w:val="24"/>
          <w:szCs w:val="24"/>
        </w:rPr>
        <w:t>na tą chwilę nie ma takiej możliwości.</w:t>
      </w:r>
    </w:p>
    <w:p w:rsidR="00FA1A4B" w:rsidRDefault="00FA1A4B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Radna Garncarek zwróciła się do Dyrektora Gruszczyńskiego czy jest taka potrzeba. </w:t>
      </w:r>
    </w:p>
    <w:p w:rsidR="00FA1A4B" w:rsidRDefault="00FA1A4B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odpowiedział, że tak.</w:t>
      </w:r>
    </w:p>
    <w:p w:rsidR="00FA1A4B" w:rsidRDefault="00FA1A4B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zapytała czy gmina spełnia standard zatrudnienia pracowników?</w:t>
      </w:r>
    </w:p>
    <w:p w:rsidR="00FA1A4B" w:rsidRDefault="00FA1A4B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Dyrektor odpowiedział, że tak.</w:t>
      </w:r>
    </w:p>
    <w:p w:rsidR="00AF14BB" w:rsidRDefault="00AF14BB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powiedział ile wydajemy na Domy Opieli, ośrodki wsparcia i na dzieci w pieczy zastępczej – jest to kwota prawie 1 milion złotych a dokładnie 947.663 złotych.</w:t>
      </w:r>
    </w:p>
    <w:p w:rsidR="0021640D" w:rsidRDefault="0021640D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Monika Garncarek zapytała czy są osoby w Gminie, które oczekują na umieszczenie w Domu Pomocy Społecznej?</w:t>
      </w:r>
    </w:p>
    <w:p w:rsidR="0021640D" w:rsidRDefault="0021640D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Gruszczyński odpowiedział, że nie ma.</w:t>
      </w:r>
    </w:p>
    <w:p w:rsidR="002C57B6" w:rsidRPr="00EA4D7F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D7F">
        <w:rPr>
          <w:rFonts w:ascii="Times New Roman" w:hAnsi="Times New Roman" w:cs="Times New Roman"/>
          <w:b/>
          <w:bCs/>
          <w:sz w:val="24"/>
          <w:szCs w:val="24"/>
        </w:rPr>
        <w:t>Informacja o wykorzystaniu środków otrzymanych z Funduszu przeciwdziałania COVID-19 na dzień 31.12.2024 r.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DB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 xml:space="preserve"> zapoznali się  z informacją i nie zadawali pytań.</w:t>
      </w:r>
    </w:p>
    <w:p w:rsidR="00EA4D7F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 została przyjęta.</w:t>
      </w:r>
    </w:p>
    <w:p w:rsidR="00EA4D7F" w:rsidRPr="009D3BBA" w:rsidRDefault="00EA4D7F" w:rsidP="00EA4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BBA">
        <w:rPr>
          <w:rFonts w:ascii="Times New Roman" w:hAnsi="Times New Roman" w:cs="Times New Roman"/>
          <w:sz w:val="24"/>
          <w:szCs w:val="24"/>
        </w:rPr>
        <w:t>Informacja o wykorzystaniu środków otrzymanych z Funduszu przeciwdziałania COVID-19 na dzień 31.12.2024 r.</w:t>
      </w:r>
      <w:r>
        <w:rPr>
          <w:rFonts w:ascii="Times New Roman" w:hAnsi="Times New Roman" w:cs="Times New Roman"/>
          <w:sz w:val="24"/>
          <w:szCs w:val="24"/>
        </w:rPr>
        <w:t xml:space="preserve"> stanowi  załącznik nr  19 do protokołu.</w:t>
      </w:r>
    </w:p>
    <w:p w:rsid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A4B" w:rsidRPr="0021640D" w:rsidRDefault="00FA1A4B" w:rsidP="00FA1A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40D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ulicy w miejscowości Żarnowo.</w:t>
      </w:r>
    </w:p>
    <w:p w:rsidR="00FA1A4B" w:rsidRPr="009D3BBA" w:rsidRDefault="00FA1A4B" w:rsidP="00FA1A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1A4B" w:rsidRDefault="00FA1A4B" w:rsidP="00FA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Wyganowski.</w:t>
      </w:r>
    </w:p>
    <w:p w:rsidR="00FA1A4B" w:rsidRDefault="00FA1A4B" w:rsidP="00FA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Burmistrz powiedział, że dotyczy to ulicy, która łączy ulicę Boczną i Spokojną w Żarnowie. Przy projektowanej ulicy budują się ludzie i aby nadać numery nowym budynkom trzeba nazwać ulice przy której one stoją. </w:t>
      </w:r>
    </w:p>
    <w:p w:rsidR="00FA1A4B" w:rsidRPr="00767639" w:rsidRDefault="00FA1A4B" w:rsidP="00FA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ulicy została zaproponowana przez osoby, które się tam </w:t>
      </w:r>
      <w:r w:rsidR="0021640D">
        <w:rPr>
          <w:rFonts w:ascii="Times New Roman" w:hAnsi="Times New Roman" w:cs="Times New Roman"/>
          <w:sz w:val="24"/>
          <w:szCs w:val="24"/>
        </w:rPr>
        <w:t>budują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A4B" w:rsidRDefault="00FA1A4B" w:rsidP="00FA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zadawali  pytań.</w:t>
      </w:r>
    </w:p>
    <w:p w:rsidR="00FA1A4B" w:rsidRPr="0010732B" w:rsidRDefault="00FA1A4B" w:rsidP="00FA1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2164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komisji </w:t>
      </w:r>
      <w:r w:rsidR="0021640D">
        <w:rPr>
          <w:rFonts w:ascii="Times New Roman" w:hAnsi="Times New Roman" w:cs="Times New Roman"/>
          <w:sz w:val="24"/>
          <w:szCs w:val="24"/>
        </w:rPr>
        <w:t>Aneta Dąbrowska</w:t>
      </w:r>
      <w:r>
        <w:rPr>
          <w:rFonts w:ascii="Times New Roman" w:hAnsi="Times New Roman" w:cs="Times New Roman"/>
          <w:sz w:val="24"/>
          <w:szCs w:val="24"/>
        </w:rPr>
        <w:t xml:space="preserve"> poddał</w:t>
      </w:r>
      <w:r w:rsidR="0021640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10732B">
        <w:rPr>
          <w:rFonts w:ascii="Times New Roman" w:hAnsi="Times New Roman" w:cs="Times New Roman"/>
          <w:sz w:val="24"/>
          <w:szCs w:val="24"/>
        </w:rPr>
        <w:t>nadania nazwy ulicy w miejscowości Żarnowo.</w:t>
      </w:r>
    </w:p>
    <w:p w:rsidR="00FA1A4B" w:rsidRDefault="0021640D" w:rsidP="00FA1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A1A4B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:rsidR="00FA1A4B" w:rsidRDefault="00FA1A4B" w:rsidP="00FA1A4B">
      <w:pPr>
        <w:rPr>
          <w:rFonts w:ascii="Times New Roman" w:hAnsi="Times New Roman" w:cs="Times New Roman"/>
          <w:sz w:val="24"/>
          <w:szCs w:val="24"/>
        </w:rPr>
      </w:pPr>
    </w:p>
    <w:p w:rsidR="00FA1A4B" w:rsidRDefault="00FA1A4B" w:rsidP="00FA1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10732B">
        <w:rPr>
          <w:rFonts w:ascii="Times New Roman" w:hAnsi="Times New Roman" w:cs="Times New Roman"/>
          <w:sz w:val="24"/>
          <w:szCs w:val="24"/>
        </w:rPr>
        <w:t>nadania nazwy ulicy w miejscowości Żarnowo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2164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21640D" w:rsidRDefault="0021640D" w:rsidP="00FA1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3B2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przedłużenie umowy dzierżawy części nieruchomości gruntowej na Placu Targowym z dotychczasowym dzierżawcą, na okres kolejnych 3 lat w trybie bezprzetargowym.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Wyganowski.</w:t>
      </w:r>
    </w:p>
    <w:p w:rsidR="004C53B2" w:rsidRP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Burmistrz powiedział, że dotychczasowy dzierżawca zwrócił się z pismem o przedłużenie umowy. W związku z tym, że są to kompetencje Rady został przygotowany ten projekt uchały.</w:t>
      </w:r>
    </w:p>
    <w:p w:rsidR="002C57B6" w:rsidRPr="002C57B6" w:rsidRDefault="002C57B6" w:rsidP="002C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3B2" w:rsidRDefault="004C53B2" w:rsidP="004C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zadawali  pytań.</w:t>
      </w:r>
    </w:p>
    <w:p w:rsidR="004C53B2" w:rsidRP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4C53B2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gruntowej na Placu Targowym z dotychczasowym dzierżawcą, na okres kolejnych 3 lat w trybie bezprzetargowym.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4C53B2" w:rsidRDefault="004C53B2" w:rsidP="004C53B2">
      <w:pPr>
        <w:rPr>
          <w:rFonts w:ascii="Times New Roman" w:hAnsi="Times New Roman" w:cs="Times New Roman"/>
          <w:sz w:val="24"/>
          <w:szCs w:val="24"/>
        </w:rPr>
      </w:pP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4C53B2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gruntowej na Placu Targowym z dotychczasowym dzierżawcą, na okres kolejnych 3 lat w trybie bezprzetargowym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21 do protokołu.</w:t>
      </w:r>
    </w:p>
    <w:p w:rsidR="00013439" w:rsidRPr="00013439" w:rsidRDefault="00013439" w:rsidP="00013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3B2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skwerowi w Stepnicy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Wyganowski.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powiedział, że ksiądz Proboszcz Stepnicy zwrócił się z wnioskiem aby plac przy kościele nazwać skwerem Świętego Jacka Odrowąża. 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4C53B2" w:rsidRP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3B2" w:rsidRP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4C53B2">
        <w:rPr>
          <w:rFonts w:ascii="Times New Roman" w:hAnsi="Times New Roman" w:cs="Times New Roman"/>
          <w:sz w:val="24"/>
          <w:szCs w:val="24"/>
        </w:rPr>
        <w:t>nadania nazwy skwerowi w Stepnicy.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4C53B2" w:rsidRDefault="004C53B2" w:rsidP="004C53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4C53B2">
        <w:rPr>
          <w:rFonts w:ascii="Times New Roman" w:hAnsi="Times New Roman" w:cs="Times New Roman"/>
          <w:sz w:val="24"/>
          <w:szCs w:val="24"/>
        </w:rPr>
        <w:t>nadania nazwy skwerowi w Stepnicy</w:t>
      </w:r>
      <w:r>
        <w:rPr>
          <w:rFonts w:ascii="Times New Roman" w:hAnsi="Times New Roman" w:cs="Times New Roman"/>
          <w:sz w:val="24"/>
          <w:szCs w:val="24"/>
        </w:rPr>
        <w:t xml:space="preserve">  stanowi załącznik nr 22 do protokołu.</w:t>
      </w:r>
    </w:p>
    <w:p w:rsidR="00013439" w:rsidRPr="00013439" w:rsidRDefault="00013439" w:rsidP="00013439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</w:p>
    <w:p w:rsidR="004C53B2" w:rsidRDefault="004C53B2" w:rsidP="004C53B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3B2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użyczenie części nieruchomości gminnych, na czas nieoznaczony w trybie bezprzetargowym pod posadowienie pojemników na odzież używaną i inne tekstylia gospodarcze.</w:t>
      </w:r>
    </w:p>
    <w:p w:rsidR="004C53B2" w:rsidRDefault="004C53B2" w:rsidP="004C5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Wyganowski.</w:t>
      </w:r>
    </w:p>
    <w:p w:rsidR="004C53B2" w:rsidRDefault="004C53B2" w:rsidP="004C5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Burmistrz powiedział, że cały czas staramy się o to aby ktoś w Gminie postawił takie pojemniki.</w:t>
      </w:r>
    </w:p>
    <w:p w:rsidR="004C53B2" w:rsidRPr="004C53B2" w:rsidRDefault="00EE489A" w:rsidP="004C53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Obecnie Burmistrz rozmawia z Polskim Czerwonym Krzyżem. Jeżeli rozmowy dojdą do skutku to zostaną postawione 4 pojemniki w Gminie i staną w miejscach gdzie nie były wrzucane śmieci do poprzednich pojemników. Pojemniki nie rozwiążą nam problemu ale częściowo nas odciążą.</w:t>
      </w:r>
    </w:p>
    <w:p w:rsid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EE489A" w:rsidRPr="004C53B2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89A" w:rsidRPr="00EE489A" w:rsidRDefault="00EE489A" w:rsidP="00EE4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EE489A">
        <w:rPr>
          <w:rFonts w:ascii="Times New Roman" w:hAnsi="Times New Roman" w:cs="Times New Roman"/>
          <w:sz w:val="24"/>
          <w:szCs w:val="24"/>
        </w:rPr>
        <w:t>wyrażenia zgody na użyczenie części nieruchomości gminnych, na czas nieoznaczony w trybie bezprzetargowym pod posadowienie pojemników na odzież używaną i inne tekstylia gospodarcze.</w:t>
      </w:r>
    </w:p>
    <w:p w:rsid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EE489A" w:rsidRDefault="00EE489A" w:rsidP="00EE4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EE489A">
        <w:rPr>
          <w:rFonts w:ascii="Times New Roman" w:hAnsi="Times New Roman" w:cs="Times New Roman"/>
          <w:sz w:val="24"/>
          <w:szCs w:val="24"/>
        </w:rPr>
        <w:t>wyrażenia zgody na użyczenie części nieruchomości gminnych, na czas nieoznaczony w trybie bezprzetargowym pod posadowienie pojemników na odzież używaną i inne tekstylia gospodarcze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23 do protokołu.</w:t>
      </w:r>
    </w:p>
    <w:p w:rsidR="00EE489A" w:rsidRDefault="00EE489A" w:rsidP="00EE4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489A" w:rsidRP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89A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określenia wykazu kąpielisk oraz sezonu kąpielowego na terenie Gminy Stepnica na 2025 rok.</w:t>
      </w:r>
    </w:p>
    <w:p w:rsidR="00EE489A" w:rsidRDefault="00EE489A" w:rsidP="00EE4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489A" w:rsidRDefault="00EE489A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Wyganowski, który powiedział, że jest to uchwała podejmowana co roku. Burmistrz proponuje aby sezon kąpielowy rozpoczął się od 1 lipca i trwał do 31 sierpnia 2025 r.</w:t>
      </w:r>
    </w:p>
    <w:p w:rsidR="00EE489A" w:rsidRDefault="00EE489A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uzgodnienia i opinie są pozytywne i zostały załączone radnym do materiałów.</w:t>
      </w:r>
    </w:p>
    <w:p w:rsid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EE489A" w:rsidRPr="004C53B2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89A" w:rsidRP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EE489A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2025 rok.</w:t>
      </w:r>
    </w:p>
    <w:p w:rsidR="00EE489A" w:rsidRDefault="00EE489A" w:rsidP="00EE48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EE489A">
        <w:rPr>
          <w:rFonts w:ascii="Times New Roman" w:hAnsi="Times New Roman" w:cs="Times New Roman"/>
          <w:sz w:val="24"/>
          <w:szCs w:val="24"/>
        </w:rPr>
        <w:t>określenia wykazu kąpielisk oraz sezonu kąpielowego na terenie Gminy Stepnica na 2025 rok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24 do protokołu.</w:t>
      </w:r>
    </w:p>
    <w:p w:rsid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89A" w:rsidRDefault="00EE489A" w:rsidP="00EE48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89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Rozpatrzenie projektu uchwały w sprawie wyrażenia/niewyrażenia zgody na wyodrębnienie funduszu sołeckiego w budżecie Gminy Stepnica na 2026 rok.</w:t>
      </w:r>
    </w:p>
    <w:p w:rsidR="008753CF" w:rsidRDefault="008753CF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Wyganowski.</w:t>
      </w:r>
    </w:p>
    <w:p w:rsidR="008753CF" w:rsidRDefault="008753CF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zaproponował i poprosił radnych aby nie wyrażać zgody na wyodrębnienie tego funduszu ponieważ on się opłaca gminie ponieważ jest nie korzystny. Wiele gmin rezygnuje z tego funduszu ponieważ jest wiele projektów gdzie można uzyskać dofinansowanie w granicach 60-80%, a z funduszu sołeckiego dofinansowanie dla naszej gminy jest 13%.</w:t>
      </w:r>
    </w:p>
    <w:p w:rsidR="008753CF" w:rsidRPr="008753CF" w:rsidRDefault="008753CF" w:rsidP="00EE4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powiedział, że rozmawiał z sołtysami na zebraniu w dniu 20 marca i wszyscy zgodnie podjęli decyzję o nie wyrażaniu zgody na wyodrębnienie funduszu sołeckiego.</w:t>
      </w:r>
    </w:p>
    <w:p w:rsidR="008753CF" w:rsidRDefault="008753CF" w:rsidP="008753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8753CF" w:rsidRPr="004C53B2" w:rsidRDefault="008753CF" w:rsidP="008753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EA4" w:rsidRPr="003D4EA4" w:rsidRDefault="008753CF" w:rsidP="003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D4EA4" w:rsidRPr="003D4EA4">
        <w:rPr>
          <w:rFonts w:ascii="Times New Roman" w:hAnsi="Times New Roman" w:cs="Times New Roman"/>
          <w:sz w:val="24"/>
          <w:szCs w:val="24"/>
        </w:rPr>
        <w:t>niewyrażenia zgody na wyodrębnienie funduszu sołeckiego w budżecie Gminy Stepnica na 2026 rok.</w:t>
      </w:r>
    </w:p>
    <w:p w:rsidR="008753CF" w:rsidRDefault="008753CF" w:rsidP="003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8753CF" w:rsidRDefault="008753CF" w:rsidP="008753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D4EA4" w:rsidRPr="003D4EA4">
        <w:rPr>
          <w:rFonts w:ascii="Times New Roman" w:hAnsi="Times New Roman" w:cs="Times New Roman"/>
          <w:sz w:val="24"/>
          <w:szCs w:val="24"/>
        </w:rPr>
        <w:t xml:space="preserve">niewyrażenia zgody na wyodrębnienie funduszu sołeckiego </w:t>
      </w:r>
      <w:r w:rsidR="00D03CE7">
        <w:rPr>
          <w:rFonts w:ascii="Times New Roman" w:hAnsi="Times New Roman" w:cs="Times New Roman"/>
          <w:sz w:val="24"/>
          <w:szCs w:val="24"/>
        </w:rPr>
        <w:br/>
      </w:r>
      <w:r w:rsidR="003D4EA4" w:rsidRPr="003D4EA4">
        <w:rPr>
          <w:rFonts w:ascii="Times New Roman" w:hAnsi="Times New Roman" w:cs="Times New Roman"/>
          <w:sz w:val="24"/>
          <w:szCs w:val="24"/>
        </w:rPr>
        <w:t>w budżecie Gminy Stepnica na 2026 rok</w:t>
      </w:r>
      <w:r w:rsidR="003D4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3D4E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EE489A" w:rsidRPr="00EE489A" w:rsidRDefault="00EE489A" w:rsidP="00210C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EA4" w:rsidRDefault="003D4EA4" w:rsidP="003D4E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EA4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ustalenia trybu udzielania i rozliczania dotacji z budżetu Gminy Stepnica dla niepublicznych przedszkoli oraz przeprowadzania kontroli prawidłowości ich pobrania i wykorzystania.</w:t>
      </w:r>
    </w:p>
    <w:p w:rsidR="003D4EA4" w:rsidRDefault="003D4EA4" w:rsidP="003D4E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4EA4" w:rsidRDefault="00F41478" w:rsidP="003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zastępca Burmistrza Ryszard Ławicki.</w:t>
      </w:r>
    </w:p>
    <w:p w:rsidR="00F41478" w:rsidRDefault="00F41478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powiedział, że taka uchwała u nas jest w obiegu, która została podjęta 19.12.2017 roku z tym, że ta uchwała była podjęta  w oparciu o inne przepisy wtedy obowiązujące czyli ustawa o finansowaniu  zadań oświatowych. Zmieniły się przepisy a mianowicie zmieniła się ustawa i 1 października 2024 r. została uchwalona ustawa o dochodach  jednostek samorządu terytorialnego  na podstawie której sporządzony jest ten projekt uchwały.  </w:t>
      </w:r>
    </w:p>
    <w:p w:rsidR="00F41478" w:rsidRDefault="00F41478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uchwale przedstawione jest jak rozlicza się dotację, jakie dokumenty należy złożyć.</w:t>
      </w:r>
    </w:p>
    <w:p w:rsidR="00F51059" w:rsidRDefault="00F51059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Monika Garncarek zapytała czy wszystkie druki są uniwe</w:t>
      </w:r>
      <w:r w:rsidR="00D03CE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salne ponieważ</w:t>
      </w:r>
      <w:r w:rsidR="00D03CE7">
        <w:rPr>
          <w:rFonts w:ascii="Times New Roman" w:hAnsi="Times New Roman" w:cs="Times New Roman"/>
          <w:sz w:val="24"/>
          <w:szCs w:val="24"/>
        </w:rPr>
        <w:t xml:space="preserve"> mamy wniosek o udzielenie dotacji i jest pytanie o liczbę dzieci objętych wczesnym wspomaganiem rozwoju dziecka. Czy nasze placówki prowadzą wczesne wspomaganie rozwoju?</w:t>
      </w:r>
    </w:p>
    <w:p w:rsidR="00D03CE7" w:rsidRDefault="00D03CE7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Odpowiedzi udzielił zastępca Burmistrza, który powiedział, że ostatecznie zadzwoni do Pani Dyrektor Zespołu Przedszkolnego i się dopyta.</w:t>
      </w:r>
    </w:p>
    <w:p w:rsidR="00D03CE7" w:rsidRDefault="00D03CE7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:rsidR="00D03CE7" w:rsidRDefault="00D03CE7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A6A" w:rsidRPr="00900A6A" w:rsidRDefault="00D03CE7" w:rsidP="00900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00A6A" w:rsidRPr="00900A6A">
        <w:rPr>
          <w:rFonts w:ascii="Times New Roman" w:hAnsi="Times New Roman" w:cs="Times New Roman"/>
          <w:sz w:val="24"/>
          <w:szCs w:val="24"/>
        </w:rPr>
        <w:t>ustalenia trybu udzielania i rozliczania dotacji z budżetu Gminy Stepnica dla niepublicznych przedszkoli oraz przeprowadzania kontroli prawidłowości ich pobrania i wykorzystania.</w:t>
      </w:r>
    </w:p>
    <w:p w:rsidR="00D03CE7" w:rsidRDefault="00D03CE7" w:rsidP="00D03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D03CE7" w:rsidRDefault="00D03CE7" w:rsidP="00D03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00A6A" w:rsidRPr="00900A6A">
        <w:rPr>
          <w:rFonts w:ascii="Times New Roman" w:hAnsi="Times New Roman" w:cs="Times New Roman"/>
          <w:sz w:val="24"/>
          <w:szCs w:val="24"/>
        </w:rPr>
        <w:t>ustalenia trybu udzielania i rozliczania dotacji z budżetu Gminy Stepnica dla niepublicznych przedszkoli oraz przeprowadzania kontroli prawidłowości ich pobrania i wykorzystania</w:t>
      </w:r>
      <w:r w:rsidR="00900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2</w:t>
      </w:r>
      <w:r w:rsidR="00900A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:rsidR="00900A6A" w:rsidRDefault="00900A6A" w:rsidP="00D03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A6A" w:rsidRPr="00900A6A" w:rsidRDefault="00900A6A" w:rsidP="00900A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A6A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gminnego programu opieki nad zwierzętami bezdomnymi oraz zapobiegania bezdomności zwierząt w 2025 r.</w:t>
      </w:r>
    </w:p>
    <w:p w:rsidR="00F41478" w:rsidRDefault="00F41478" w:rsidP="00F414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478" w:rsidRDefault="00122BDF" w:rsidP="003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Burmistrz Andrzej Wyganowski, który powiedział, że uchwała jest taka jak co roku tylko zmienił się zakład weterynaryjny, który będzie świadczył usługi dla gminy w formie np. sterylizacji i kastracji czy leczenia zwierząt dziko żyjących. Wcześniej mieliśmy podpisaną taką umowę z zakładem weterynaryjnym w Goleniowie a teraz powstał taki zakład w Stepnicy więc podpisaliśmy umowę z tym zakładem.</w:t>
      </w:r>
    </w:p>
    <w:p w:rsidR="00122BDF" w:rsidRDefault="00122BDF" w:rsidP="003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powiedział, że jest duży problem z bezdomnością zwierząt, wydajemy duże pieniądze na kastrację, sterylizację przede wszystkim kotów. </w:t>
      </w:r>
    </w:p>
    <w:p w:rsidR="00122BDF" w:rsidRPr="003D4EA4" w:rsidRDefault="00122BDF" w:rsidP="003D4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BDF" w:rsidRDefault="00122BDF" w:rsidP="00122B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:rsidR="00122BDF" w:rsidRDefault="00122BDF" w:rsidP="00122B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BDF" w:rsidRPr="00122BDF" w:rsidRDefault="00122BDF" w:rsidP="00122B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Aneta Dąbrowska poddała  pod głosowanie projekt uchwały 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122BDF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2025 r.</w:t>
      </w:r>
    </w:p>
    <w:p w:rsidR="00122BDF" w:rsidRDefault="00122BDF" w:rsidP="00122B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osób głosowało „za”.</w:t>
      </w:r>
    </w:p>
    <w:p w:rsidR="00122BDF" w:rsidRDefault="00122BDF" w:rsidP="00122B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122BDF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2025 r.</w:t>
      </w:r>
      <w:r>
        <w:rPr>
          <w:rFonts w:ascii="Times New Roman" w:hAnsi="Times New Roman" w:cs="Times New Roman"/>
          <w:sz w:val="24"/>
          <w:szCs w:val="24"/>
        </w:rPr>
        <w:t>,  stanowi załącznik nr 27 do protokołu.</w:t>
      </w:r>
    </w:p>
    <w:p w:rsidR="00122BDF" w:rsidRDefault="00122BDF" w:rsidP="00122B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AF0" w:rsidRDefault="007C3AF0" w:rsidP="007C3AF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AF0">
        <w:rPr>
          <w:rFonts w:ascii="Times New Roman" w:hAnsi="Times New Roman" w:cs="Times New Roman"/>
          <w:b/>
          <w:bCs/>
          <w:sz w:val="24"/>
          <w:szCs w:val="24"/>
        </w:rPr>
        <w:t>Przydział mieszkania w miejscowości Łąka.</w:t>
      </w:r>
    </w:p>
    <w:p w:rsidR="007C3AF0" w:rsidRDefault="007C3AF0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Członkowie komisji ds. Społecznych przystąpili do analizy wniosków o przydział  mieszkania. W związku z brakiem podjętej decyzji komisja ustaliła, żeby spotkać się w drugim terminie.</w:t>
      </w:r>
    </w:p>
    <w:p w:rsidR="007C3AF0" w:rsidRDefault="007C3AF0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o  godzinie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07 </w:t>
      </w:r>
      <w:r>
        <w:rPr>
          <w:rFonts w:ascii="Times New Roman" w:hAnsi="Times New Roman" w:cs="Times New Roman"/>
          <w:sz w:val="24"/>
          <w:szCs w:val="24"/>
        </w:rPr>
        <w:t>ogłosiła przerwę i wyznaczyła termin spotkania komisji na 27.03.2025 r. po obradach VI Sesji Rady Miejskiej w Stepnicy w celu dalszej weryfikacji wniosków o przydział mieszkania.</w:t>
      </w:r>
    </w:p>
    <w:p w:rsidR="006247D9" w:rsidRDefault="006247D9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7D9" w:rsidRDefault="006247D9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27 marca 2025 r. o godzinie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po obradach VI Sesji Przewodnicząca  komisji ds. Społecznych wznowiła posiedzenie z dnia 24 marca 2025 r. </w:t>
      </w:r>
    </w:p>
    <w:p w:rsidR="006247D9" w:rsidRDefault="006247D9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posiedzeniu byli obecni wszyscy członkowi – 8 osób.</w:t>
      </w:r>
    </w:p>
    <w:p w:rsidR="006247D9" w:rsidRDefault="006247D9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przystąpili do weryfikacji wniosków o przydział mieszkania.</w:t>
      </w:r>
    </w:p>
    <w:p w:rsidR="006247D9" w:rsidRDefault="006247D9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Mieszkanie w miejscowości Nr 42/5  Łąka zostało pozytywnie zaopiniowane  Pani Monice Młynarczuk a po Pani Monice Mieszkanie Nr 42/16 został pozytywnie zaopiniowane dla Pani Katarzyny Chruszcz.</w:t>
      </w:r>
    </w:p>
    <w:p w:rsidR="006247D9" w:rsidRPr="006247D9" w:rsidRDefault="006247D9" w:rsidP="007C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komisji stanowi załącznik nr 28 do protokołu.</w:t>
      </w:r>
    </w:p>
    <w:p w:rsidR="00122BDF" w:rsidRPr="00122BDF" w:rsidRDefault="00122BDF" w:rsidP="00210C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334" w:rsidRDefault="00A70334" w:rsidP="00210C3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676">
        <w:rPr>
          <w:rFonts w:ascii="Times New Roman" w:hAnsi="Times New Roman" w:cs="Times New Roman"/>
          <w:b/>
          <w:bCs/>
          <w:sz w:val="24"/>
          <w:szCs w:val="24"/>
        </w:rPr>
        <w:t>Wolne wnioski.</w:t>
      </w:r>
    </w:p>
    <w:p w:rsidR="005F454F" w:rsidRPr="007C3AF0" w:rsidRDefault="00A70334" w:rsidP="007C3AF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wolnych wniosków.</w:t>
      </w:r>
    </w:p>
    <w:p w:rsidR="005F454F" w:rsidRDefault="005F454F" w:rsidP="00210C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334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D2B">
        <w:rPr>
          <w:rFonts w:ascii="Times New Roman" w:hAnsi="Times New Roman" w:cs="Times New Roman"/>
          <w:b/>
          <w:bCs/>
          <w:sz w:val="24"/>
          <w:szCs w:val="24"/>
        </w:rPr>
        <w:t>Zamknięcie posiedzenia.</w:t>
      </w:r>
    </w:p>
    <w:p w:rsidR="00A70334" w:rsidRPr="007C3AF0" w:rsidRDefault="00344D6F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tematów posiedzeni</w:t>
      </w:r>
      <w:r w:rsidR="007C3A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334">
        <w:rPr>
          <w:rFonts w:ascii="Times New Roman" w:hAnsi="Times New Roman" w:cs="Times New Roman"/>
          <w:sz w:val="24"/>
          <w:szCs w:val="24"/>
        </w:rPr>
        <w:t xml:space="preserve">  komisji ds. </w:t>
      </w:r>
      <w:r w:rsidR="007C3AF0">
        <w:rPr>
          <w:rFonts w:ascii="Times New Roman" w:hAnsi="Times New Roman" w:cs="Times New Roman"/>
          <w:sz w:val="24"/>
          <w:szCs w:val="24"/>
        </w:rPr>
        <w:t>S</w:t>
      </w:r>
      <w:r w:rsidR="00A70334">
        <w:rPr>
          <w:rFonts w:ascii="Times New Roman" w:hAnsi="Times New Roman" w:cs="Times New Roman"/>
          <w:sz w:val="24"/>
          <w:szCs w:val="24"/>
        </w:rPr>
        <w:t xml:space="preserve">połecznych </w:t>
      </w:r>
      <w:r w:rsidR="007C3AF0"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A70334">
        <w:rPr>
          <w:rFonts w:ascii="Times New Roman" w:hAnsi="Times New Roman" w:cs="Times New Roman"/>
          <w:sz w:val="24"/>
          <w:szCs w:val="24"/>
        </w:rPr>
        <w:t>Aneta Dąbrowska zamknęła posiedzenie komisji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334" w:rsidRPr="000F4DEE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34" w:rsidRPr="000F4DEE" w:rsidRDefault="00A70334" w:rsidP="00210C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A70334" w:rsidRDefault="00A70334" w:rsidP="00210C34">
      <w:pPr>
        <w:spacing w:after="0" w:line="48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przygotowała </w:t>
      </w:r>
      <w:r>
        <w:rPr>
          <w:rFonts w:ascii="Times New Roman" w:hAnsi="Times New Roman" w:cs="Times New Roman"/>
          <w:sz w:val="24"/>
          <w:szCs w:val="24"/>
        </w:rPr>
        <w:tab/>
      </w:r>
      <w:r w:rsidR="005F454F">
        <w:rPr>
          <w:rFonts w:ascii="Times New Roman" w:hAnsi="Times New Roman" w:cs="Times New Roman"/>
          <w:sz w:val="24"/>
          <w:szCs w:val="24"/>
        </w:rPr>
        <w:t>Przewodnicząca</w:t>
      </w:r>
      <w:r w:rsidR="00210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Komisji ds. Społecznych</w:t>
      </w:r>
    </w:p>
    <w:p w:rsidR="00A70334" w:rsidRDefault="00A70334" w:rsidP="00210C34">
      <w:pPr>
        <w:spacing w:after="0" w:line="48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</w:p>
    <w:p w:rsidR="00D55A7A" w:rsidRDefault="00A70334" w:rsidP="00210C34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Izabela Marian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Aneta Dąbrowska</w:t>
      </w:r>
    </w:p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91B" w:rsidRDefault="0059591B" w:rsidP="00FE5CAE">
      <w:pPr>
        <w:spacing w:after="0" w:line="240" w:lineRule="auto"/>
      </w:pPr>
      <w:r>
        <w:separator/>
      </w:r>
    </w:p>
  </w:endnote>
  <w:endnote w:type="continuationSeparator" w:id="0">
    <w:p w:rsidR="0059591B" w:rsidRDefault="0059591B" w:rsidP="00FE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91B" w:rsidRDefault="0059591B" w:rsidP="00FE5CAE">
      <w:pPr>
        <w:spacing w:after="0" w:line="240" w:lineRule="auto"/>
      </w:pPr>
      <w:r>
        <w:separator/>
      </w:r>
    </w:p>
  </w:footnote>
  <w:footnote w:type="continuationSeparator" w:id="0">
    <w:p w:rsidR="0059591B" w:rsidRDefault="0059591B" w:rsidP="00FE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116EE"/>
    <w:multiLevelType w:val="hybridMultilevel"/>
    <w:tmpl w:val="859A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9D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6743">
    <w:abstractNumId w:val="1"/>
  </w:num>
  <w:num w:numId="2" w16cid:durableId="667487346">
    <w:abstractNumId w:val="0"/>
  </w:num>
  <w:num w:numId="3" w16cid:durableId="156016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34"/>
    <w:rsid w:val="00013439"/>
    <w:rsid w:val="000704E9"/>
    <w:rsid w:val="000A2E85"/>
    <w:rsid w:val="000B7863"/>
    <w:rsid w:val="00122BDF"/>
    <w:rsid w:val="00210C34"/>
    <w:rsid w:val="002119BB"/>
    <w:rsid w:val="0021640D"/>
    <w:rsid w:val="00240A0E"/>
    <w:rsid w:val="00246A73"/>
    <w:rsid w:val="002C57B6"/>
    <w:rsid w:val="002C5F4A"/>
    <w:rsid w:val="00344D6F"/>
    <w:rsid w:val="003A761B"/>
    <w:rsid w:val="003D4EA4"/>
    <w:rsid w:val="004A39D8"/>
    <w:rsid w:val="004B73A4"/>
    <w:rsid w:val="004C53B2"/>
    <w:rsid w:val="0051116D"/>
    <w:rsid w:val="005124CB"/>
    <w:rsid w:val="0059591B"/>
    <w:rsid w:val="005E62F5"/>
    <w:rsid w:val="005F454F"/>
    <w:rsid w:val="006247D9"/>
    <w:rsid w:val="00663656"/>
    <w:rsid w:val="00666E92"/>
    <w:rsid w:val="0069087B"/>
    <w:rsid w:val="00776525"/>
    <w:rsid w:val="007C3AF0"/>
    <w:rsid w:val="008000A7"/>
    <w:rsid w:val="00823568"/>
    <w:rsid w:val="00826C96"/>
    <w:rsid w:val="008454D5"/>
    <w:rsid w:val="008753CF"/>
    <w:rsid w:val="008915E5"/>
    <w:rsid w:val="00900A6A"/>
    <w:rsid w:val="009F2C43"/>
    <w:rsid w:val="00A31422"/>
    <w:rsid w:val="00A70334"/>
    <w:rsid w:val="00AF14BB"/>
    <w:rsid w:val="00AF7510"/>
    <w:rsid w:val="00B93106"/>
    <w:rsid w:val="00C9225F"/>
    <w:rsid w:val="00D03CE7"/>
    <w:rsid w:val="00D55A7A"/>
    <w:rsid w:val="00DB393A"/>
    <w:rsid w:val="00E07FFD"/>
    <w:rsid w:val="00E872FC"/>
    <w:rsid w:val="00EA4D7F"/>
    <w:rsid w:val="00EE489A"/>
    <w:rsid w:val="00EE54BC"/>
    <w:rsid w:val="00F41478"/>
    <w:rsid w:val="00F51059"/>
    <w:rsid w:val="00F628A3"/>
    <w:rsid w:val="00FA1A4B"/>
    <w:rsid w:val="00FD662E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83FE"/>
  <w15:docId w15:val="{4FADF5AA-E95E-483B-9B13-CBF85878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33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uiPriority w:val="99"/>
    <w:locked/>
    <w:rsid w:val="00A7033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A7033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A70334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 w:cs="Times New Roman"/>
      <w:b/>
      <w:bCs/>
      <w:kern w:val="2"/>
      <w14:ligatures w14:val="standardContextual"/>
    </w:rPr>
  </w:style>
  <w:style w:type="paragraph" w:customStyle="1" w:styleId="Bodytext30">
    <w:name w:val="Body text (3)"/>
    <w:basedOn w:val="Normalny"/>
    <w:link w:val="Bodytext3"/>
    <w:uiPriority w:val="99"/>
    <w:rsid w:val="00A70334"/>
    <w:pPr>
      <w:widowControl w:val="0"/>
      <w:shd w:val="clear" w:color="auto" w:fill="FFFFFF"/>
      <w:spacing w:after="540" w:line="278" w:lineRule="exact"/>
      <w:jc w:val="center"/>
    </w:pPr>
    <w:rPr>
      <w:rFonts w:ascii="Times New Roman" w:hAnsi="Times New Roman" w:cs="Times New Roman"/>
      <w:b/>
      <w:bCs/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A70334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C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CA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3391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4</cp:revision>
  <cp:lastPrinted>2025-01-29T08:02:00Z</cp:lastPrinted>
  <dcterms:created xsi:type="dcterms:W3CDTF">2025-04-16T14:01:00Z</dcterms:created>
  <dcterms:modified xsi:type="dcterms:W3CDTF">2025-04-28T11:39:00Z</dcterms:modified>
</cp:coreProperties>
</file>